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3CBB7" w14:textId="0A34BE7D" w:rsidR="00D74366" w:rsidRPr="005E7898" w:rsidRDefault="00D74366" w:rsidP="00D74366">
      <w:pPr>
        <w:rPr>
          <w:b/>
          <w:bCs/>
          <w:sz w:val="30"/>
          <w:szCs w:val="30"/>
        </w:rPr>
      </w:pPr>
      <w:r w:rsidRPr="005E7898">
        <w:rPr>
          <w:rFonts w:hint="eastAsia"/>
          <w:b/>
          <w:bCs/>
          <w:sz w:val="30"/>
          <w:szCs w:val="30"/>
        </w:rPr>
        <w:t>C</w:t>
      </w:r>
      <w:r w:rsidRPr="005E7898">
        <w:rPr>
          <w:b/>
          <w:bCs/>
          <w:sz w:val="30"/>
          <w:szCs w:val="30"/>
        </w:rPr>
        <w:t xml:space="preserve">pt </w:t>
      </w:r>
      <w:r>
        <w:rPr>
          <w:b/>
          <w:bCs/>
          <w:sz w:val="30"/>
          <w:szCs w:val="30"/>
        </w:rPr>
        <w:t>7</w:t>
      </w:r>
    </w:p>
    <w:p w14:paraId="2B8AF776" w14:textId="0F2F3C9A" w:rsidR="00D74366" w:rsidRPr="005E7898" w:rsidRDefault="00D74366" w:rsidP="00D74366">
      <w:pPr>
        <w:rPr>
          <w:b/>
          <w:bCs/>
          <w:sz w:val="30"/>
          <w:szCs w:val="30"/>
        </w:rPr>
      </w:pPr>
      <w:r w:rsidRPr="005E7898">
        <w:rPr>
          <w:b/>
          <w:bCs/>
          <w:sz w:val="30"/>
          <w:szCs w:val="30"/>
        </w:rPr>
        <w:t>Homework (</w:t>
      </w:r>
      <w:r>
        <w:rPr>
          <w:b/>
          <w:bCs/>
          <w:sz w:val="30"/>
          <w:szCs w:val="30"/>
        </w:rPr>
        <w:t>Simulation</w:t>
      </w:r>
      <w:r w:rsidRPr="005E7898">
        <w:rPr>
          <w:b/>
          <w:bCs/>
          <w:sz w:val="30"/>
          <w:szCs w:val="30"/>
        </w:rPr>
        <w:t>)</w:t>
      </w:r>
    </w:p>
    <w:p w14:paraId="73066E17" w14:textId="29B5A0BD" w:rsidR="00D74366" w:rsidRDefault="00D74366" w:rsidP="00D74366">
      <w:pPr>
        <w:pStyle w:val="a3"/>
        <w:numPr>
          <w:ilvl w:val="0"/>
          <w:numId w:val="1"/>
        </w:numPr>
        <w:ind w:firstLineChars="0"/>
        <w:rPr>
          <w:b/>
          <w:bCs/>
        </w:rPr>
      </w:pPr>
      <w:r w:rsidRPr="00D74366">
        <w:rPr>
          <w:b/>
          <w:bCs/>
        </w:rPr>
        <w:t xml:space="preserve">Compute the response time and turnaround time when running three jobs of length 200 with the SJF and FIFO schedulers. </w:t>
      </w:r>
    </w:p>
    <w:p w14:paraId="37E42DDB" w14:textId="48DAF7D3" w:rsidR="00D74366" w:rsidRDefault="00D74366" w:rsidP="00D74366">
      <w:pPr>
        <w:pStyle w:val="a3"/>
        <w:ind w:left="360" w:firstLineChars="0" w:firstLine="0"/>
        <w:rPr>
          <w:b/>
          <w:bCs/>
        </w:rPr>
      </w:pPr>
      <w:r>
        <w:rPr>
          <w:rFonts w:hint="eastAsia"/>
          <w:b/>
          <w:bCs/>
          <w:noProof/>
        </w:rPr>
        <w:drawing>
          <wp:inline distT="0" distB="0" distL="0" distR="0" wp14:anchorId="1783E2C6" wp14:editId="655A00BB">
            <wp:extent cx="5274310" cy="34245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
                      <a:extLst>
                        <a:ext uri="{28A0092B-C50C-407E-A947-70E740481C1C}">
                          <a14:useLocalDpi xmlns:a14="http://schemas.microsoft.com/office/drawing/2010/main" val="0"/>
                        </a:ext>
                      </a:extLst>
                    </a:blip>
                    <a:stretch>
                      <a:fillRect/>
                    </a:stretch>
                  </pic:blipFill>
                  <pic:spPr>
                    <a:xfrm>
                      <a:off x="0" y="0"/>
                      <a:ext cx="5274310" cy="3424555"/>
                    </a:xfrm>
                    <a:prstGeom prst="rect">
                      <a:avLst/>
                    </a:prstGeom>
                  </pic:spPr>
                </pic:pic>
              </a:graphicData>
            </a:graphic>
          </wp:inline>
        </w:drawing>
      </w:r>
    </w:p>
    <w:p w14:paraId="13623717" w14:textId="33206C47" w:rsidR="00D74366" w:rsidRPr="0033697A" w:rsidRDefault="00D74366" w:rsidP="00D74366">
      <w:pPr>
        <w:pStyle w:val="a3"/>
        <w:ind w:left="360" w:firstLineChars="0" w:firstLine="0"/>
        <w:jc w:val="center"/>
      </w:pPr>
      <w:r w:rsidRPr="0033697A">
        <w:rPr>
          <w:rFonts w:hint="eastAsia"/>
        </w:rPr>
        <w:t>S</w:t>
      </w:r>
      <w:r w:rsidRPr="0033697A">
        <w:t>JF</w:t>
      </w:r>
    </w:p>
    <w:p w14:paraId="7DE6B429" w14:textId="00A46760" w:rsidR="00D74366" w:rsidRDefault="00D74366" w:rsidP="00D74366">
      <w:pPr>
        <w:pStyle w:val="a3"/>
        <w:ind w:left="360" w:firstLineChars="0" w:firstLine="0"/>
        <w:rPr>
          <w:b/>
          <w:bCs/>
        </w:rPr>
      </w:pPr>
      <w:r>
        <w:rPr>
          <w:rFonts w:hint="eastAsia"/>
          <w:b/>
          <w:bCs/>
          <w:noProof/>
        </w:rPr>
        <w:drawing>
          <wp:inline distT="0" distB="0" distL="0" distR="0" wp14:anchorId="08880404" wp14:editId="03702768">
            <wp:extent cx="5274310" cy="34366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a:extLst>
                        <a:ext uri="{28A0092B-C50C-407E-A947-70E740481C1C}">
                          <a14:useLocalDpi xmlns:a14="http://schemas.microsoft.com/office/drawing/2010/main" val="0"/>
                        </a:ext>
                      </a:extLst>
                    </a:blip>
                    <a:stretch>
                      <a:fillRect/>
                    </a:stretch>
                  </pic:blipFill>
                  <pic:spPr>
                    <a:xfrm>
                      <a:off x="0" y="0"/>
                      <a:ext cx="5274310" cy="3436620"/>
                    </a:xfrm>
                    <a:prstGeom prst="rect">
                      <a:avLst/>
                    </a:prstGeom>
                  </pic:spPr>
                </pic:pic>
              </a:graphicData>
            </a:graphic>
          </wp:inline>
        </w:drawing>
      </w:r>
    </w:p>
    <w:p w14:paraId="3E1E6FE5" w14:textId="45386378" w:rsidR="00D74366" w:rsidRPr="0033697A" w:rsidRDefault="00D74366" w:rsidP="00D74366">
      <w:pPr>
        <w:pStyle w:val="a3"/>
        <w:ind w:left="360" w:firstLineChars="0" w:firstLine="0"/>
        <w:jc w:val="center"/>
      </w:pPr>
      <w:r w:rsidRPr="0033697A">
        <w:rPr>
          <w:rFonts w:hint="eastAsia"/>
        </w:rPr>
        <w:t>F</w:t>
      </w:r>
      <w:r w:rsidRPr="0033697A">
        <w:t>IFO</w:t>
      </w:r>
    </w:p>
    <w:p w14:paraId="14525BDA" w14:textId="3A9F137E" w:rsidR="00D74366" w:rsidRDefault="00D74366" w:rsidP="00D74366">
      <w:pPr>
        <w:pStyle w:val="a3"/>
        <w:numPr>
          <w:ilvl w:val="0"/>
          <w:numId w:val="1"/>
        </w:numPr>
        <w:ind w:firstLineChars="0"/>
        <w:rPr>
          <w:b/>
          <w:bCs/>
        </w:rPr>
      </w:pPr>
      <w:r w:rsidRPr="00D74366">
        <w:rPr>
          <w:b/>
          <w:bCs/>
        </w:rPr>
        <w:lastRenderedPageBreak/>
        <w:t xml:space="preserve">Now do the same but with jobs of different lengths: 100, 200, and 300. </w:t>
      </w:r>
    </w:p>
    <w:p w14:paraId="03BBA7B6" w14:textId="572B43BD" w:rsidR="00DD1DDC" w:rsidRDefault="00DD1DDC" w:rsidP="00DD1DDC">
      <w:pPr>
        <w:pStyle w:val="a3"/>
        <w:ind w:left="360" w:firstLineChars="0" w:firstLine="0"/>
        <w:rPr>
          <w:b/>
          <w:bCs/>
        </w:rPr>
      </w:pPr>
      <w:r>
        <w:rPr>
          <w:rFonts w:hint="eastAsia"/>
          <w:b/>
          <w:bCs/>
          <w:noProof/>
        </w:rPr>
        <w:drawing>
          <wp:inline distT="0" distB="0" distL="0" distR="0" wp14:anchorId="3C5C91FE" wp14:editId="1C828B6B">
            <wp:extent cx="5274310" cy="34455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7">
                      <a:extLst>
                        <a:ext uri="{28A0092B-C50C-407E-A947-70E740481C1C}">
                          <a14:useLocalDpi xmlns:a14="http://schemas.microsoft.com/office/drawing/2010/main" val="0"/>
                        </a:ext>
                      </a:extLst>
                    </a:blip>
                    <a:stretch>
                      <a:fillRect/>
                    </a:stretch>
                  </pic:blipFill>
                  <pic:spPr>
                    <a:xfrm>
                      <a:off x="0" y="0"/>
                      <a:ext cx="5274310" cy="3445510"/>
                    </a:xfrm>
                    <a:prstGeom prst="rect">
                      <a:avLst/>
                    </a:prstGeom>
                  </pic:spPr>
                </pic:pic>
              </a:graphicData>
            </a:graphic>
          </wp:inline>
        </w:drawing>
      </w:r>
    </w:p>
    <w:p w14:paraId="31D28885" w14:textId="057ECAB0" w:rsidR="00DD1DDC" w:rsidRPr="00DD1DDC" w:rsidRDefault="00DD1DDC" w:rsidP="00DD1DDC">
      <w:pPr>
        <w:pStyle w:val="a3"/>
        <w:ind w:left="360" w:firstLineChars="0" w:firstLine="0"/>
        <w:jc w:val="center"/>
      </w:pPr>
      <w:r>
        <w:rPr>
          <w:rFonts w:hint="eastAsia"/>
        </w:rPr>
        <w:t>S</w:t>
      </w:r>
      <w:r>
        <w:t>JF</w:t>
      </w:r>
    </w:p>
    <w:p w14:paraId="1DBB732E" w14:textId="6C3287EB" w:rsidR="0033697A" w:rsidRDefault="00DD1DDC" w:rsidP="0033697A">
      <w:pPr>
        <w:pStyle w:val="a3"/>
        <w:ind w:left="360" w:firstLineChars="0" w:firstLine="0"/>
        <w:rPr>
          <w:b/>
          <w:bCs/>
        </w:rPr>
      </w:pPr>
      <w:r>
        <w:rPr>
          <w:rFonts w:hint="eastAsia"/>
          <w:b/>
          <w:bCs/>
          <w:noProof/>
        </w:rPr>
        <w:drawing>
          <wp:inline distT="0" distB="0" distL="0" distR="0" wp14:anchorId="39F8CA45" wp14:editId="7052FC1F">
            <wp:extent cx="5274310" cy="34397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extLst>
                        <a:ext uri="{28A0092B-C50C-407E-A947-70E740481C1C}">
                          <a14:useLocalDpi xmlns:a14="http://schemas.microsoft.com/office/drawing/2010/main" val="0"/>
                        </a:ext>
                      </a:extLst>
                    </a:blip>
                    <a:stretch>
                      <a:fillRect/>
                    </a:stretch>
                  </pic:blipFill>
                  <pic:spPr>
                    <a:xfrm>
                      <a:off x="0" y="0"/>
                      <a:ext cx="5274310" cy="3439795"/>
                    </a:xfrm>
                    <a:prstGeom prst="rect">
                      <a:avLst/>
                    </a:prstGeom>
                  </pic:spPr>
                </pic:pic>
              </a:graphicData>
            </a:graphic>
          </wp:inline>
        </w:drawing>
      </w:r>
    </w:p>
    <w:p w14:paraId="6995353C" w14:textId="2C4F5E3C" w:rsidR="00DD1DDC" w:rsidRPr="00DD1DDC" w:rsidRDefault="00DD1DDC" w:rsidP="00DD1DDC">
      <w:pPr>
        <w:pStyle w:val="a3"/>
        <w:ind w:left="360" w:firstLineChars="0" w:firstLine="0"/>
        <w:jc w:val="center"/>
      </w:pPr>
      <w:r>
        <w:rPr>
          <w:rFonts w:hint="eastAsia"/>
        </w:rPr>
        <w:t>F</w:t>
      </w:r>
      <w:r>
        <w:t>IFO</w:t>
      </w:r>
    </w:p>
    <w:p w14:paraId="545BE770" w14:textId="66505B4F" w:rsidR="00D74366" w:rsidRDefault="00D74366" w:rsidP="00D74366">
      <w:pPr>
        <w:pStyle w:val="a3"/>
        <w:numPr>
          <w:ilvl w:val="0"/>
          <w:numId w:val="1"/>
        </w:numPr>
        <w:ind w:firstLineChars="0"/>
        <w:rPr>
          <w:b/>
          <w:bCs/>
        </w:rPr>
      </w:pPr>
      <w:r w:rsidRPr="00D74366">
        <w:rPr>
          <w:b/>
          <w:bCs/>
        </w:rPr>
        <w:t>Now do the same, but also with the RR scheduler and a time-slice of 1.</w:t>
      </w:r>
      <w:r>
        <w:rPr>
          <w:b/>
          <w:bCs/>
        </w:rPr>
        <w:t xml:space="preserve"> </w:t>
      </w:r>
    </w:p>
    <w:p w14:paraId="33CBD3EB" w14:textId="08836A1D" w:rsidR="00255642" w:rsidRDefault="00255642" w:rsidP="00255642">
      <w:pPr>
        <w:pStyle w:val="a3"/>
        <w:ind w:left="360" w:firstLineChars="0" w:firstLine="0"/>
        <w:rPr>
          <w:b/>
          <w:bCs/>
        </w:rPr>
      </w:pPr>
      <w:r>
        <w:rPr>
          <w:rFonts w:hint="eastAsia"/>
          <w:b/>
          <w:bCs/>
          <w:noProof/>
        </w:rPr>
        <w:drawing>
          <wp:inline distT="0" distB="0" distL="0" distR="0" wp14:anchorId="1818B651" wp14:editId="284C0C5F">
            <wp:extent cx="5274310" cy="67183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a:extLst>
                        <a:ext uri="{28A0092B-C50C-407E-A947-70E740481C1C}">
                          <a14:useLocalDpi xmlns:a14="http://schemas.microsoft.com/office/drawing/2010/main" val="0"/>
                        </a:ext>
                      </a:extLst>
                    </a:blip>
                    <a:stretch>
                      <a:fillRect/>
                    </a:stretch>
                  </pic:blipFill>
                  <pic:spPr>
                    <a:xfrm>
                      <a:off x="0" y="0"/>
                      <a:ext cx="5274310" cy="671830"/>
                    </a:xfrm>
                    <a:prstGeom prst="rect">
                      <a:avLst/>
                    </a:prstGeom>
                  </pic:spPr>
                </pic:pic>
              </a:graphicData>
            </a:graphic>
          </wp:inline>
        </w:drawing>
      </w:r>
    </w:p>
    <w:p w14:paraId="348A8698" w14:textId="3E422A9E" w:rsidR="00255642" w:rsidRPr="00D74366" w:rsidRDefault="00255642" w:rsidP="00255642">
      <w:pPr>
        <w:pStyle w:val="a3"/>
        <w:ind w:left="360" w:firstLineChars="0" w:firstLine="0"/>
        <w:rPr>
          <w:b/>
          <w:bCs/>
        </w:rPr>
      </w:pPr>
      <w:r>
        <w:rPr>
          <w:rFonts w:hint="eastAsia"/>
          <w:b/>
          <w:bCs/>
          <w:noProof/>
        </w:rPr>
        <w:lastRenderedPageBreak/>
        <w:drawing>
          <wp:inline distT="0" distB="0" distL="0" distR="0" wp14:anchorId="0B69C20C" wp14:editId="037B40F3">
            <wp:extent cx="5274310" cy="94742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5274310" cy="947420"/>
                    </a:xfrm>
                    <a:prstGeom prst="rect">
                      <a:avLst/>
                    </a:prstGeom>
                  </pic:spPr>
                </pic:pic>
              </a:graphicData>
            </a:graphic>
          </wp:inline>
        </w:drawing>
      </w:r>
    </w:p>
    <w:p w14:paraId="3C409BCF" w14:textId="5FAA23E2" w:rsidR="00D74366" w:rsidRDefault="00D74366" w:rsidP="00D74366">
      <w:pPr>
        <w:pStyle w:val="a3"/>
        <w:numPr>
          <w:ilvl w:val="0"/>
          <w:numId w:val="1"/>
        </w:numPr>
        <w:ind w:firstLineChars="0"/>
        <w:rPr>
          <w:b/>
          <w:bCs/>
        </w:rPr>
      </w:pPr>
      <w:r w:rsidRPr="00D74366">
        <w:rPr>
          <w:b/>
          <w:bCs/>
        </w:rPr>
        <w:t xml:space="preserve">For what types of workloads does SJF deliver the same turnaround times as FIFO? </w:t>
      </w:r>
    </w:p>
    <w:p w14:paraId="1D2F6C78" w14:textId="109928F9" w:rsidR="00CF0891" w:rsidRDefault="00B07CA1" w:rsidP="00CF0891">
      <w:pPr>
        <w:pStyle w:val="a3"/>
        <w:ind w:left="360" w:firstLineChars="0" w:firstLine="0"/>
      </w:pPr>
      <w:r>
        <w:t>Tasks should come in in the exact order of task length from the least time-consuming to the most time-consuming one</w:t>
      </w:r>
      <w:r w:rsidR="00A2532F">
        <w:t xml:space="preserve">, in which case SJF will carry out an identical execution </w:t>
      </w:r>
      <w:r w:rsidR="00066C9B">
        <w:t>with</w:t>
      </w:r>
      <w:r w:rsidR="00A2532F">
        <w:t xml:space="preserve"> that of FIFO.</w:t>
      </w:r>
      <w:r w:rsidR="00EF34D2">
        <w:t xml:space="preserve"> The order of tasks will be irrelevant for tasks that consume the same amount of time. </w:t>
      </w:r>
    </w:p>
    <w:p w14:paraId="6982E089" w14:textId="77777777" w:rsidR="001B2CAD" w:rsidRPr="00A61F6C" w:rsidRDefault="001B2CAD" w:rsidP="00CF0891">
      <w:pPr>
        <w:pStyle w:val="a3"/>
        <w:ind w:left="360" w:firstLineChars="0" w:firstLine="0"/>
      </w:pPr>
    </w:p>
    <w:p w14:paraId="62E1CFE5" w14:textId="6BE4B7A9" w:rsidR="00D74366" w:rsidRDefault="00D74366" w:rsidP="00D74366">
      <w:pPr>
        <w:pStyle w:val="a3"/>
        <w:numPr>
          <w:ilvl w:val="0"/>
          <w:numId w:val="1"/>
        </w:numPr>
        <w:ind w:firstLineChars="0"/>
        <w:rPr>
          <w:b/>
          <w:bCs/>
        </w:rPr>
      </w:pPr>
      <w:r w:rsidRPr="00D74366">
        <w:rPr>
          <w:b/>
          <w:bCs/>
        </w:rPr>
        <w:t xml:space="preserve">For what types of workloads and quantum lengths does SJF deliver the same response times as RR? </w:t>
      </w:r>
    </w:p>
    <w:p w14:paraId="4066ACE1" w14:textId="181F1C1D" w:rsidR="00E241AB" w:rsidRDefault="00066C9B" w:rsidP="00E241AB">
      <w:pPr>
        <w:pStyle w:val="a3"/>
        <w:ind w:left="360" w:firstLineChars="0" w:firstLine="0"/>
      </w:pPr>
      <w:proofErr w:type="gramStart"/>
      <w:r>
        <w:t>Generally speaking, the</w:t>
      </w:r>
      <w:proofErr w:type="gramEnd"/>
      <w:r>
        <w:t xml:space="preserve"> average response time of RR is always the amount of its time slice</w:t>
      </w:r>
      <w:r w:rsidR="005D4860">
        <w:t>. Thus, if the response times are to be completely the same, tasks need to have identical lengths, and this length should also be equal to the amount of the time slice of RR.</w:t>
      </w:r>
    </w:p>
    <w:p w14:paraId="3DA3B145" w14:textId="77777777" w:rsidR="00066C9B" w:rsidRPr="00066C9B" w:rsidRDefault="00066C9B" w:rsidP="00E241AB">
      <w:pPr>
        <w:pStyle w:val="a3"/>
        <w:ind w:left="360" w:firstLineChars="0" w:firstLine="0"/>
      </w:pPr>
    </w:p>
    <w:p w14:paraId="41AEEF8C" w14:textId="4EC0C80B" w:rsidR="00D74366" w:rsidRDefault="00D74366" w:rsidP="00D74366">
      <w:pPr>
        <w:pStyle w:val="a3"/>
        <w:numPr>
          <w:ilvl w:val="0"/>
          <w:numId w:val="1"/>
        </w:numPr>
        <w:ind w:firstLineChars="0"/>
        <w:rPr>
          <w:b/>
          <w:bCs/>
        </w:rPr>
      </w:pPr>
      <w:r w:rsidRPr="00D74366">
        <w:rPr>
          <w:b/>
          <w:bCs/>
        </w:rPr>
        <w:t xml:space="preserve">What happens to response time with SJF as job lengths increase? Can you use the simulator to demonstrate the trend? </w:t>
      </w:r>
    </w:p>
    <w:p w14:paraId="54C73014" w14:textId="3B816FCF" w:rsidR="003B7940" w:rsidRDefault="0018203F" w:rsidP="003B7940">
      <w:pPr>
        <w:pStyle w:val="a3"/>
        <w:ind w:left="360" w:firstLineChars="0" w:firstLine="0"/>
      </w:pPr>
      <w:r>
        <w:t xml:space="preserve">The average response time with SJF will remain identical if we increase the job length of the task the most time-consuming. </w:t>
      </w:r>
    </w:p>
    <w:p w14:paraId="6FAB3B70" w14:textId="49B4C3C8" w:rsidR="0018203F" w:rsidRDefault="0018203F" w:rsidP="003B7940">
      <w:pPr>
        <w:pStyle w:val="a3"/>
        <w:ind w:left="360" w:firstLineChars="0" w:firstLine="0"/>
      </w:pPr>
      <w:r>
        <w:rPr>
          <w:rFonts w:hint="eastAsia"/>
          <w:noProof/>
        </w:rPr>
        <w:drawing>
          <wp:inline distT="0" distB="0" distL="0" distR="0" wp14:anchorId="0C7538DB" wp14:editId="10E559DA">
            <wp:extent cx="5274310" cy="3445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7">
                      <a:extLst>
                        <a:ext uri="{28A0092B-C50C-407E-A947-70E740481C1C}">
                          <a14:useLocalDpi xmlns:a14="http://schemas.microsoft.com/office/drawing/2010/main" val="0"/>
                        </a:ext>
                      </a:extLst>
                    </a:blip>
                    <a:stretch>
                      <a:fillRect/>
                    </a:stretch>
                  </pic:blipFill>
                  <pic:spPr>
                    <a:xfrm>
                      <a:off x="0" y="0"/>
                      <a:ext cx="5274310" cy="3445510"/>
                    </a:xfrm>
                    <a:prstGeom prst="rect">
                      <a:avLst/>
                    </a:prstGeom>
                  </pic:spPr>
                </pic:pic>
              </a:graphicData>
            </a:graphic>
          </wp:inline>
        </w:drawing>
      </w:r>
    </w:p>
    <w:p w14:paraId="36C7A35A" w14:textId="6304273B" w:rsidR="0018203F" w:rsidRDefault="0018203F" w:rsidP="003B7940">
      <w:pPr>
        <w:pStyle w:val="a3"/>
        <w:ind w:left="360" w:firstLineChars="0" w:firstLine="0"/>
      </w:pPr>
      <w:r>
        <w:rPr>
          <w:noProof/>
        </w:rPr>
        <w:lastRenderedPageBreak/>
        <w:drawing>
          <wp:inline distT="0" distB="0" distL="0" distR="0" wp14:anchorId="3161FA52" wp14:editId="6E8AA8D0">
            <wp:extent cx="5274310" cy="33343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a:extLst>
                        <a:ext uri="{28A0092B-C50C-407E-A947-70E740481C1C}">
                          <a14:useLocalDpi xmlns:a14="http://schemas.microsoft.com/office/drawing/2010/main" val="0"/>
                        </a:ext>
                      </a:extLst>
                    </a:blip>
                    <a:stretch>
                      <a:fillRect/>
                    </a:stretch>
                  </pic:blipFill>
                  <pic:spPr>
                    <a:xfrm>
                      <a:off x="0" y="0"/>
                      <a:ext cx="5274310" cy="3334385"/>
                    </a:xfrm>
                    <a:prstGeom prst="rect">
                      <a:avLst/>
                    </a:prstGeom>
                  </pic:spPr>
                </pic:pic>
              </a:graphicData>
            </a:graphic>
          </wp:inline>
        </w:drawing>
      </w:r>
    </w:p>
    <w:p w14:paraId="00CCDD13" w14:textId="406A468E" w:rsidR="0018203F" w:rsidRDefault="0018203F" w:rsidP="003B7940">
      <w:pPr>
        <w:pStyle w:val="a3"/>
        <w:ind w:left="360" w:firstLineChars="0" w:firstLine="0"/>
      </w:pPr>
      <w:r>
        <w:rPr>
          <w:rFonts w:hint="eastAsia"/>
        </w:rPr>
        <w:t>T</w:t>
      </w:r>
      <w:r>
        <w:t xml:space="preserve">he two screenshots above </w:t>
      </w:r>
      <w:proofErr w:type="gramStart"/>
      <w:r>
        <w:t>shows</w:t>
      </w:r>
      <w:proofErr w:type="gramEnd"/>
      <w:r>
        <w:t xml:space="preserve"> the execution and statistics of jobs with lengths 100, 200, 300 and jobs with lengths 100, 200, 400 respectively. We can see the average response time of these two cases are both 133.33. </w:t>
      </w:r>
    </w:p>
    <w:p w14:paraId="48218EE6" w14:textId="43BB30CC" w:rsidR="0018203F" w:rsidRDefault="0018203F" w:rsidP="003B7940">
      <w:pPr>
        <w:pStyle w:val="a3"/>
        <w:ind w:left="360" w:firstLineChars="0" w:firstLine="0"/>
      </w:pPr>
      <w:r>
        <w:rPr>
          <w:rFonts w:hint="eastAsia"/>
          <w:noProof/>
        </w:rPr>
        <w:drawing>
          <wp:inline distT="0" distB="0" distL="0" distR="0" wp14:anchorId="780BF491" wp14:editId="35A63139">
            <wp:extent cx="5274310" cy="33718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2">
                      <a:extLst>
                        <a:ext uri="{28A0092B-C50C-407E-A947-70E740481C1C}">
                          <a14:useLocalDpi xmlns:a14="http://schemas.microsoft.com/office/drawing/2010/main" val="0"/>
                        </a:ext>
                      </a:extLst>
                    </a:blip>
                    <a:stretch>
                      <a:fillRect/>
                    </a:stretch>
                  </pic:blipFill>
                  <pic:spPr>
                    <a:xfrm>
                      <a:off x="0" y="0"/>
                      <a:ext cx="5274310" cy="3371850"/>
                    </a:xfrm>
                    <a:prstGeom prst="rect">
                      <a:avLst/>
                    </a:prstGeom>
                  </pic:spPr>
                </pic:pic>
              </a:graphicData>
            </a:graphic>
          </wp:inline>
        </w:drawing>
      </w:r>
    </w:p>
    <w:p w14:paraId="7F4BE649" w14:textId="7BD56F54" w:rsidR="0018203F" w:rsidRDefault="0018203F" w:rsidP="003B7940">
      <w:pPr>
        <w:pStyle w:val="a3"/>
        <w:ind w:left="360" w:firstLineChars="0" w:firstLine="0"/>
      </w:pPr>
      <w:r>
        <w:rPr>
          <w:rFonts w:hint="eastAsia"/>
          <w:noProof/>
        </w:rPr>
        <w:lastRenderedPageBreak/>
        <w:drawing>
          <wp:inline distT="0" distB="0" distL="0" distR="0" wp14:anchorId="25671A0F" wp14:editId="39F3FBAD">
            <wp:extent cx="5274310" cy="33489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
                      <a:extLst>
                        <a:ext uri="{28A0092B-C50C-407E-A947-70E740481C1C}">
                          <a14:useLocalDpi xmlns:a14="http://schemas.microsoft.com/office/drawing/2010/main" val="0"/>
                        </a:ext>
                      </a:extLst>
                    </a:blip>
                    <a:stretch>
                      <a:fillRect/>
                    </a:stretch>
                  </pic:blipFill>
                  <pic:spPr>
                    <a:xfrm>
                      <a:off x="0" y="0"/>
                      <a:ext cx="5274310" cy="3348990"/>
                    </a:xfrm>
                    <a:prstGeom prst="rect">
                      <a:avLst/>
                    </a:prstGeom>
                  </pic:spPr>
                </pic:pic>
              </a:graphicData>
            </a:graphic>
          </wp:inline>
        </w:drawing>
      </w:r>
    </w:p>
    <w:p w14:paraId="461CE273" w14:textId="46A2CED3" w:rsidR="009E2CB9" w:rsidRDefault="009E2CB9" w:rsidP="003B7940">
      <w:pPr>
        <w:pStyle w:val="a3"/>
        <w:ind w:left="360" w:firstLineChars="0" w:firstLine="0"/>
      </w:pPr>
      <w:r>
        <w:rPr>
          <w:rFonts w:hint="eastAsia"/>
        </w:rPr>
        <w:t>H</w:t>
      </w:r>
      <w:r>
        <w:t xml:space="preserve">owever, if we increase the length of the second task by 100, the average response time increases to 166.67. If we take a step further and increase the length of the first task by 100, </w:t>
      </w:r>
      <w:r w:rsidR="00084C39">
        <w:t xml:space="preserve">the average response increases again, this time to 233.33. This is because the average response time relies on the length of the all the tasks except the last one to be carried out, and in the case of SJF the last task is always the longest one, which is coherent with what we observed from the trials above. </w:t>
      </w:r>
    </w:p>
    <w:p w14:paraId="6EE54F8A" w14:textId="77777777" w:rsidR="00084C39" w:rsidRPr="0018203F" w:rsidRDefault="00084C39" w:rsidP="003B7940">
      <w:pPr>
        <w:pStyle w:val="a3"/>
        <w:ind w:left="360" w:firstLineChars="0" w:firstLine="0"/>
      </w:pPr>
    </w:p>
    <w:p w14:paraId="683A9010" w14:textId="2A22C6CE" w:rsidR="00D74366" w:rsidRDefault="00D74366" w:rsidP="00D74366">
      <w:pPr>
        <w:pStyle w:val="a3"/>
        <w:numPr>
          <w:ilvl w:val="0"/>
          <w:numId w:val="1"/>
        </w:numPr>
        <w:ind w:firstLineChars="0"/>
        <w:rPr>
          <w:b/>
          <w:bCs/>
        </w:rPr>
      </w:pPr>
      <w:r w:rsidRPr="00D74366">
        <w:rPr>
          <w:b/>
          <w:bCs/>
        </w:rPr>
        <w:t>What happens to response time with RR as quantum lengths increase? Can you write an equation that gives the worst-case r</w:t>
      </w:r>
      <w:r w:rsidR="00DC106B">
        <w:rPr>
          <w:b/>
          <w:bCs/>
        </w:rPr>
        <w:t>e</w:t>
      </w:r>
      <w:r w:rsidRPr="00D74366">
        <w:rPr>
          <w:b/>
          <w:bCs/>
        </w:rPr>
        <w:t xml:space="preserve">sponse time, given N jobs? </w:t>
      </w:r>
    </w:p>
    <w:p w14:paraId="13318B41" w14:textId="6F58D94D" w:rsidR="00DA4329" w:rsidRDefault="00DA4329" w:rsidP="00DA4329">
      <w:pPr>
        <w:pStyle w:val="a3"/>
        <w:ind w:left="360" w:firstLineChars="0" w:firstLine="0"/>
        <w:rPr>
          <w:b/>
          <w:bCs/>
        </w:rPr>
      </w:pPr>
      <w:r>
        <w:rPr>
          <w:rFonts w:hint="eastAsia"/>
          <w:b/>
          <w:bCs/>
          <w:noProof/>
        </w:rPr>
        <w:drawing>
          <wp:inline distT="0" distB="0" distL="0" distR="0" wp14:anchorId="3B63114C" wp14:editId="3DA14820">
            <wp:extent cx="5274310" cy="6261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4">
                      <a:extLst>
                        <a:ext uri="{28A0092B-C50C-407E-A947-70E740481C1C}">
                          <a14:useLocalDpi xmlns:a14="http://schemas.microsoft.com/office/drawing/2010/main" val="0"/>
                        </a:ext>
                      </a:extLst>
                    </a:blip>
                    <a:stretch>
                      <a:fillRect/>
                    </a:stretch>
                  </pic:blipFill>
                  <pic:spPr>
                    <a:xfrm>
                      <a:off x="0" y="0"/>
                      <a:ext cx="5274310" cy="626110"/>
                    </a:xfrm>
                    <a:prstGeom prst="rect">
                      <a:avLst/>
                    </a:prstGeom>
                  </pic:spPr>
                </pic:pic>
              </a:graphicData>
            </a:graphic>
          </wp:inline>
        </w:drawing>
      </w:r>
    </w:p>
    <w:p w14:paraId="3E9556EF" w14:textId="64A50883" w:rsidR="00DA4329" w:rsidRDefault="00DA4329" w:rsidP="00DA4329">
      <w:pPr>
        <w:pStyle w:val="a3"/>
        <w:ind w:left="360" w:firstLineChars="0" w:firstLine="0"/>
        <w:rPr>
          <w:b/>
          <w:bCs/>
        </w:rPr>
      </w:pPr>
      <w:r>
        <w:rPr>
          <w:rFonts w:hint="eastAsia"/>
          <w:b/>
          <w:bCs/>
          <w:noProof/>
        </w:rPr>
        <w:drawing>
          <wp:inline distT="0" distB="0" distL="0" distR="0" wp14:anchorId="0B42ADA0" wp14:editId="6DCCCB6D">
            <wp:extent cx="5274310" cy="8712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5">
                      <a:extLst>
                        <a:ext uri="{28A0092B-C50C-407E-A947-70E740481C1C}">
                          <a14:useLocalDpi xmlns:a14="http://schemas.microsoft.com/office/drawing/2010/main" val="0"/>
                        </a:ext>
                      </a:extLst>
                    </a:blip>
                    <a:stretch>
                      <a:fillRect/>
                    </a:stretch>
                  </pic:blipFill>
                  <pic:spPr>
                    <a:xfrm>
                      <a:off x="0" y="0"/>
                      <a:ext cx="5274310" cy="871220"/>
                    </a:xfrm>
                    <a:prstGeom prst="rect">
                      <a:avLst/>
                    </a:prstGeom>
                  </pic:spPr>
                </pic:pic>
              </a:graphicData>
            </a:graphic>
          </wp:inline>
        </w:drawing>
      </w:r>
    </w:p>
    <w:p w14:paraId="2A44636E" w14:textId="42C63163" w:rsidR="00DA4329" w:rsidRDefault="00DA4329" w:rsidP="00DA4329">
      <w:pPr>
        <w:pStyle w:val="a3"/>
        <w:ind w:left="360" w:firstLineChars="0" w:firstLine="0"/>
        <w:rPr>
          <w:b/>
          <w:bCs/>
        </w:rPr>
      </w:pPr>
      <w:r>
        <w:rPr>
          <w:rFonts w:hint="eastAsia"/>
          <w:b/>
          <w:bCs/>
          <w:noProof/>
        </w:rPr>
        <w:drawing>
          <wp:inline distT="0" distB="0" distL="0" distR="0" wp14:anchorId="3A74C9D7" wp14:editId="1A301C9B">
            <wp:extent cx="5274310" cy="674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6">
                      <a:extLst>
                        <a:ext uri="{28A0092B-C50C-407E-A947-70E740481C1C}">
                          <a14:useLocalDpi xmlns:a14="http://schemas.microsoft.com/office/drawing/2010/main" val="0"/>
                        </a:ext>
                      </a:extLst>
                    </a:blip>
                    <a:stretch>
                      <a:fillRect/>
                    </a:stretch>
                  </pic:blipFill>
                  <pic:spPr>
                    <a:xfrm>
                      <a:off x="0" y="0"/>
                      <a:ext cx="5274310" cy="674370"/>
                    </a:xfrm>
                    <a:prstGeom prst="rect">
                      <a:avLst/>
                    </a:prstGeom>
                  </pic:spPr>
                </pic:pic>
              </a:graphicData>
            </a:graphic>
          </wp:inline>
        </w:drawing>
      </w:r>
    </w:p>
    <w:p w14:paraId="48617CF4" w14:textId="0B850596" w:rsidR="00DA4329" w:rsidRDefault="00DA4329" w:rsidP="00DA4329">
      <w:pPr>
        <w:pStyle w:val="a3"/>
        <w:ind w:left="360" w:firstLineChars="0" w:firstLine="0"/>
        <w:rPr>
          <w:b/>
          <w:bCs/>
        </w:rPr>
      </w:pPr>
      <w:r>
        <w:rPr>
          <w:rFonts w:hint="eastAsia"/>
          <w:b/>
          <w:bCs/>
          <w:noProof/>
        </w:rPr>
        <w:drawing>
          <wp:inline distT="0" distB="0" distL="0" distR="0" wp14:anchorId="2A144D9B" wp14:editId="3E4C2DC7">
            <wp:extent cx="5274310" cy="9683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7">
                      <a:extLst>
                        <a:ext uri="{28A0092B-C50C-407E-A947-70E740481C1C}">
                          <a14:useLocalDpi xmlns:a14="http://schemas.microsoft.com/office/drawing/2010/main" val="0"/>
                        </a:ext>
                      </a:extLst>
                    </a:blip>
                    <a:stretch>
                      <a:fillRect/>
                    </a:stretch>
                  </pic:blipFill>
                  <pic:spPr>
                    <a:xfrm>
                      <a:off x="0" y="0"/>
                      <a:ext cx="5274310" cy="968375"/>
                    </a:xfrm>
                    <a:prstGeom prst="rect">
                      <a:avLst/>
                    </a:prstGeom>
                  </pic:spPr>
                </pic:pic>
              </a:graphicData>
            </a:graphic>
          </wp:inline>
        </w:drawing>
      </w:r>
    </w:p>
    <w:p w14:paraId="0933FA40" w14:textId="1F75C1D2" w:rsidR="00DA4329" w:rsidRDefault="00DA4329" w:rsidP="00DA4329">
      <w:pPr>
        <w:pStyle w:val="a3"/>
        <w:ind w:left="360" w:firstLineChars="0" w:firstLine="0"/>
        <w:rPr>
          <w:b/>
          <w:bCs/>
        </w:rPr>
      </w:pPr>
      <w:r>
        <w:rPr>
          <w:rFonts w:hint="eastAsia"/>
          <w:b/>
          <w:bCs/>
          <w:noProof/>
        </w:rPr>
        <w:lastRenderedPageBreak/>
        <w:drawing>
          <wp:inline distT="0" distB="0" distL="0" distR="0" wp14:anchorId="0522A97F" wp14:editId="443AD121">
            <wp:extent cx="5274310" cy="5645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8">
                      <a:extLst>
                        <a:ext uri="{28A0092B-C50C-407E-A947-70E740481C1C}">
                          <a14:useLocalDpi xmlns:a14="http://schemas.microsoft.com/office/drawing/2010/main" val="0"/>
                        </a:ext>
                      </a:extLst>
                    </a:blip>
                    <a:stretch>
                      <a:fillRect/>
                    </a:stretch>
                  </pic:blipFill>
                  <pic:spPr>
                    <a:xfrm>
                      <a:off x="0" y="0"/>
                      <a:ext cx="5274310" cy="564515"/>
                    </a:xfrm>
                    <a:prstGeom prst="rect">
                      <a:avLst/>
                    </a:prstGeom>
                  </pic:spPr>
                </pic:pic>
              </a:graphicData>
            </a:graphic>
          </wp:inline>
        </w:drawing>
      </w:r>
    </w:p>
    <w:p w14:paraId="03995F2C" w14:textId="6FED2410" w:rsidR="00DA4329" w:rsidRDefault="00DA4329" w:rsidP="00DA4329">
      <w:pPr>
        <w:pStyle w:val="a3"/>
        <w:ind w:left="360" w:firstLineChars="0" w:firstLine="0"/>
        <w:rPr>
          <w:b/>
          <w:bCs/>
        </w:rPr>
      </w:pPr>
      <w:r>
        <w:rPr>
          <w:rFonts w:hint="eastAsia"/>
          <w:b/>
          <w:bCs/>
          <w:noProof/>
        </w:rPr>
        <w:drawing>
          <wp:inline distT="0" distB="0" distL="0" distR="0" wp14:anchorId="0C5C677D" wp14:editId="2C4F0E87">
            <wp:extent cx="5274310" cy="9131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9">
                      <a:extLst>
                        <a:ext uri="{28A0092B-C50C-407E-A947-70E740481C1C}">
                          <a14:useLocalDpi xmlns:a14="http://schemas.microsoft.com/office/drawing/2010/main" val="0"/>
                        </a:ext>
                      </a:extLst>
                    </a:blip>
                    <a:stretch>
                      <a:fillRect/>
                    </a:stretch>
                  </pic:blipFill>
                  <pic:spPr>
                    <a:xfrm>
                      <a:off x="0" y="0"/>
                      <a:ext cx="5274310" cy="913130"/>
                    </a:xfrm>
                    <a:prstGeom prst="rect">
                      <a:avLst/>
                    </a:prstGeom>
                  </pic:spPr>
                </pic:pic>
              </a:graphicData>
            </a:graphic>
          </wp:inline>
        </w:drawing>
      </w:r>
    </w:p>
    <w:p w14:paraId="778D5D8A" w14:textId="639E0DEF" w:rsidR="00DA4329" w:rsidRDefault="00DA4329" w:rsidP="00DA4329">
      <w:pPr>
        <w:pStyle w:val="a3"/>
        <w:ind w:left="360" w:firstLineChars="0" w:firstLine="0"/>
        <w:rPr>
          <w:b/>
          <w:bCs/>
        </w:rPr>
      </w:pPr>
      <w:r>
        <w:rPr>
          <w:rFonts w:hint="eastAsia"/>
          <w:b/>
          <w:bCs/>
          <w:noProof/>
        </w:rPr>
        <w:drawing>
          <wp:inline distT="0" distB="0" distL="0" distR="0" wp14:anchorId="75CAB1E7" wp14:editId="03E78320">
            <wp:extent cx="5274310" cy="6661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0">
                      <a:extLst>
                        <a:ext uri="{28A0092B-C50C-407E-A947-70E740481C1C}">
                          <a14:useLocalDpi xmlns:a14="http://schemas.microsoft.com/office/drawing/2010/main" val="0"/>
                        </a:ext>
                      </a:extLst>
                    </a:blip>
                    <a:stretch>
                      <a:fillRect/>
                    </a:stretch>
                  </pic:blipFill>
                  <pic:spPr>
                    <a:xfrm>
                      <a:off x="0" y="0"/>
                      <a:ext cx="5274310" cy="666115"/>
                    </a:xfrm>
                    <a:prstGeom prst="rect">
                      <a:avLst/>
                    </a:prstGeom>
                  </pic:spPr>
                </pic:pic>
              </a:graphicData>
            </a:graphic>
          </wp:inline>
        </w:drawing>
      </w:r>
    </w:p>
    <w:p w14:paraId="41896337" w14:textId="0A3E65F5" w:rsidR="00DA4329" w:rsidRDefault="00DA4329" w:rsidP="00DA4329">
      <w:pPr>
        <w:pStyle w:val="a3"/>
        <w:ind w:left="360" w:firstLineChars="0" w:firstLine="0"/>
        <w:rPr>
          <w:b/>
          <w:bCs/>
        </w:rPr>
      </w:pPr>
      <w:r>
        <w:rPr>
          <w:rFonts w:hint="eastAsia"/>
          <w:b/>
          <w:bCs/>
          <w:noProof/>
        </w:rPr>
        <w:drawing>
          <wp:inline distT="0" distB="0" distL="0" distR="0" wp14:anchorId="23E48007" wp14:editId="2D0939A5">
            <wp:extent cx="5274310" cy="9315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1">
                      <a:extLst>
                        <a:ext uri="{28A0092B-C50C-407E-A947-70E740481C1C}">
                          <a14:useLocalDpi xmlns:a14="http://schemas.microsoft.com/office/drawing/2010/main" val="0"/>
                        </a:ext>
                      </a:extLst>
                    </a:blip>
                    <a:stretch>
                      <a:fillRect/>
                    </a:stretch>
                  </pic:blipFill>
                  <pic:spPr>
                    <a:xfrm>
                      <a:off x="0" y="0"/>
                      <a:ext cx="5274310" cy="931545"/>
                    </a:xfrm>
                    <a:prstGeom prst="rect">
                      <a:avLst/>
                    </a:prstGeom>
                  </pic:spPr>
                </pic:pic>
              </a:graphicData>
            </a:graphic>
          </wp:inline>
        </w:drawing>
      </w:r>
    </w:p>
    <w:p w14:paraId="7D585C96" w14:textId="5CBC94D7" w:rsidR="00CA2683" w:rsidRDefault="00E53F4C" w:rsidP="00446D70">
      <w:pPr>
        <w:pStyle w:val="a3"/>
        <w:ind w:left="360" w:firstLineChars="0" w:firstLine="0"/>
      </w:pPr>
      <w:r>
        <w:t xml:space="preserve">The above screenshots show the statistics of </w:t>
      </w:r>
      <w:r w:rsidR="00446D70">
        <w:t xml:space="preserve">the execution of tasks with lengths 2, 3, 4 and quantum lengths from 1 to 4. The average response times are 1.00, 2.00, 2.33 and 2.33 respectively. We can see that </w:t>
      </w:r>
      <w:r w:rsidR="00DA4329">
        <w:t xml:space="preserve">RR has the worst response time when the quantum length is larger than all tasks except the </w:t>
      </w:r>
      <w:r w:rsidR="00446D70">
        <w:t>last</w:t>
      </w:r>
      <w:r w:rsidR="00DA4329">
        <w:t xml:space="preserve"> one</w:t>
      </w:r>
      <w:r w:rsidR="00923D44">
        <w:t xml:space="preserve">, in which case RR </w:t>
      </w:r>
      <w:r w:rsidR="004C691A">
        <w:t>is going to operate</w:t>
      </w:r>
      <w:r w:rsidR="00923D44">
        <w:t xml:space="preserve"> </w:t>
      </w:r>
      <w:proofErr w:type="gramStart"/>
      <w:r w:rsidR="00923D44">
        <w:t>exactly the same</w:t>
      </w:r>
      <w:proofErr w:type="gramEnd"/>
      <w:r w:rsidR="00923D44">
        <w:t xml:space="preserve"> as a regular FIFO will do. T</w:t>
      </w:r>
      <w:r w:rsidR="00446D70">
        <w:t>he exact response time can be computed with the formula below:</w:t>
      </w:r>
    </w:p>
    <w:p w14:paraId="5424F185" w14:textId="738D8B2A" w:rsidR="00446D70" w:rsidRDefault="009F436D" w:rsidP="00446D70">
      <w:pPr>
        <w:pStyle w:val="a3"/>
        <w:ind w:left="360" w:firstLineChars="0" w:firstLine="0"/>
        <w:jc w:val="center"/>
      </w:pPr>
      <w:r>
        <w:rPr>
          <w:rFonts w:hint="eastAsia"/>
          <w:noProof/>
        </w:rPr>
        <w:drawing>
          <wp:inline distT="0" distB="0" distL="0" distR="0" wp14:anchorId="6A17FDDC" wp14:editId="212DC28E">
            <wp:extent cx="2181600" cy="86859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47173" cy="894703"/>
                    </a:xfrm>
                    <a:prstGeom prst="rect">
                      <a:avLst/>
                    </a:prstGeom>
                  </pic:spPr>
                </pic:pic>
              </a:graphicData>
            </a:graphic>
          </wp:inline>
        </w:drawing>
      </w:r>
    </w:p>
    <w:p w14:paraId="1820B256" w14:textId="69FC0886" w:rsidR="009F436D" w:rsidRDefault="009F436D" w:rsidP="009F436D">
      <w:pPr>
        <w:pStyle w:val="a3"/>
        <w:ind w:left="360" w:firstLineChars="0" w:firstLine="0"/>
      </w:pPr>
      <w:r>
        <w:t xml:space="preserve">where </w:t>
      </w:r>
      <w:proofErr w:type="spellStart"/>
      <w:r>
        <w:t>t</w:t>
      </w:r>
      <w:r>
        <w:rPr>
          <w:vertAlign w:val="subscript"/>
        </w:rPr>
        <w:t>i</w:t>
      </w:r>
      <w:proofErr w:type="spellEnd"/>
      <w:r>
        <w:t xml:space="preserve"> stands for the length of the </w:t>
      </w:r>
      <w:proofErr w:type="spellStart"/>
      <w:r>
        <w:t>i-th</w:t>
      </w:r>
      <w:proofErr w:type="spellEnd"/>
      <w:r>
        <w:t xml:space="preserve"> task and n stands for the total number of tasks to be carried out. </w:t>
      </w:r>
    </w:p>
    <w:p w14:paraId="1C3B2D5D" w14:textId="2832D4FA" w:rsidR="009C3834" w:rsidRDefault="009C3834" w:rsidP="009C3834"/>
    <w:p w14:paraId="10B40671" w14:textId="5E77B185" w:rsidR="009C3834" w:rsidRPr="005E7898" w:rsidRDefault="009C3834" w:rsidP="009C3834">
      <w:pPr>
        <w:rPr>
          <w:b/>
          <w:bCs/>
          <w:sz w:val="30"/>
          <w:szCs w:val="30"/>
        </w:rPr>
      </w:pPr>
      <w:r w:rsidRPr="005E7898">
        <w:rPr>
          <w:rFonts w:hint="eastAsia"/>
          <w:b/>
          <w:bCs/>
          <w:sz w:val="30"/>
          <w:szCs w:val="30"/>
        </w:rPr>
        <w:t>C</w:t>
      </w:r>
      <w:r w:rsidRPr="005E7898">
        <w:rPr>
          <w:b/>
          <w:bCs/>
          <w:sz w:val="30"/>
          <w:szCs w:val="30"/>
        </w:rPr>
        <w:t xml:space="preserve">pt </w:t>
      </w:r>
      <w:r>
        <w:rPr>
          <w:b/>
          <w:bCs/>
          <w:sz w:val="30"/>
          <w:szCs w:val="30"/>
        </w:rPr>
        <w:t>8</w:t>
      </w:r>
    </w:p>
    <w:p w14:paraId="372D7390" w14:textId="77777777" w:rsidR="00B1175F" w:rsidRPr="005E7898" w:rsidRDefault="00B1175F" w:rsidP="00B1175F">
      <w:pPr>
        <w:rPr>
          <w:b/>
          <w:bCs/>
          <w:sz w:val="30"/>
          <w:szCs w:val="30"/>
        </w:rPr>
      </w:pPr>
      <w:r w:rsidRPr="005E7898">
        <w:rPr>
          <w:b/>
          <w:bCs/>
          <w:sz w:val="30"/>
          <w:szCs w:val="30"/>
        </w:rPr>
        <w:t>Homework (</w:t>
      </w:r>
      <w:r>
        <w:rPr>
          <w:b/>
          <w:bCs/>
          <w:sz w:val="30"/>
          <w:szCs w:val="30"/>
        </w:rPr>
        <w:t>Simulation</w:t>
      </w:r>
      <w:r w:rsidRPr="005E7898">
        <w:rPr>
          <w:b/>
          <w:bCs/>
          <w:sz w:val="30"/>
          <w:szCs w:val="30"/>
        </w:rPr>
        <w:t>)</w:t>
      </w:r>
    </w:p>
    <w:p w14:paraId="233B64FB" w14:textId="18DFCB09" w:rsidR="00B1175F" w:rsidRDefault="00B1175F" w:rsidP="00B1175F">
      <w:pPr>
        <w:pStyle w:val="a3"/>
        <w:numPr>
          <w:ilvl w:val="0"/>
          <w:numId w:val="5"/>
        </w:numPr>
        <w:ind w:firstLineChars="0"/>
        <w:rPr>
          <w:b/>
          <w:bCs/>
        </w:rPr>
      </w:pPr>
      <w:r w:rsidRPr="00B1175F">
        <w:rPr>
          <w:b/>
          <w:bCs/>
        </w:rPr>
        <w:t>Run a few randomly</w:t>
      </w:r>
      <w:r w:rsidR="00764CE6">
        <w:rPr>
          <w:b/>
          <w:bCs/>
        </w:rPr>
        <w:t xml:space="preserve"> </w:t>
      </w:r>
      <w:r w:rsidRPr="00B1175F">
        <w:rPr>
          <w:b/>
          <w:bCs/>
        </w:rPr>
        <w:t>generated problems with just two jobs and two queues; compute the MLFQ execution trace for each. Make your life easier by limiting the length of each job and turning off I/</w:t>
      </w:r>
      <w:proofErr w:type="spellStart"/>
      <w:r w:rsidRPr="00B1175F">
        <w:rPr>
          <w:b/>
          <w:bCs/>
        </w:rPr>
        <w:t>Os</w:t>
      </w:r>
      <w:proofErr w:type="spellEnd"/>
      <w:r w:rsidRPr="00B1175F">
        <w:rPr>
          <w:b/>
          <w:bCs/>
        </w:rPr>
        <w:t xml:space="preserve">. </w:t>
      </w:r>
    </w:p>
    <w:p w14:paraId="419AF045" w14:textId="72EEFB07" w:rsidR="00546192" w:rsidRPr="00B1175F" w:rsidRDefault="005F6A9C" w:rsidP="00546192">
      <w:pPr>
        <w:pStyle w:val="a3"/>
        <w:ind w:left="360" w:firstLineChars="0" w:firstLine="0"/>
        <w:rPr>
          <w:b/>
          <w:bCs/>
        </w:rPr>
      </w:pPr>
      <w:r>
        <w:rPr>
          <w:b/>
          <w:bCs/>
          <w:noProof/>
        </w:rPr>
        <w:lastRenderedPageBreak/>
        <w:drawing>
          <wp:inline distT="0" distB="0" distL="0" distR="0" wp14:anchorId="55213CF1" wp14:editId="4BF90B9D">
            <wp:extent cx="5274310" cy="4905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905375"/>
                    </a:xfrm>
                    <a:prstGeom prst="rect">
                      <a:avLst/>
                    </a:prstGeom>
                  </pic:spPr>
                </pic:pic>
              </a:graphicData>
            </a:graphic>
          </wp:inline>
        </w:drawing>
      </w:r>
    </w:p>
    <w:p w14:paraId="0CC57CC1" w14:textId="2E8A16A7" w:rsidR="00B1175F" w:rsidRDefault="00B1175F" w:rsidP="00B1175F">
      <w:pPr>
        <w:pStyle w:val="a3"/>
        <w:numPr>
          <w:ilvl w:val="0"/>
          <w:numId w:val="5"/>
        </w:numPr>
        <w:ind w:firstLineChars="0"/>
        <w:rPr>
          <w:b/>
          <w:bCs/>
        </w:rPr>
      </w:pPr>
      <w:r w:rsidRPr="00B1175F">
        <w:rPr>
          <w:b/>
          <w:bCs/>
        </w:rPr>
        <w:t xml:space="preserve">How would you run the scheduler to reproduce each of the examples in the chapter? </w:t>
      </w:r>
    </w:p>
    <w:p w14:paraId="34F46941" w14:textId="5EF323BC" w:rsidR="001F33CE" w:rsidRPr="00CE051C" w:rsidRDefault="00656A52" w:rsidP="00CE051C">
      <w:pPr>
        <w:pStyle w:val="a3"/>
        <w:ind w:left="360" w:firstLineChars="0" w:firstLine="0"/>
        <w:rPr>
          <w:rFonts w:ascii="Menlo" w:hAnsi="Menlo" w:cs="Menlo"/>
          <w:color w:val="000000"/>
          <w:kern w:val="0"/>
          <w:sz w:val="18"/>
          <w:szCs w:val="18"/>
        </w:rPr>
      </w:pPr>
      <w:r>
        <w:t>Figure 8.2</w:t>
      </w:r>
      <w:r w:rsidR="001F33CE">
        <w:t xml:space="preserve">: </w:t>
      </w:r>
      <w:r w:rsidR="001F33CE" w:rsidRPr="00012585">
        <w:rPr>
          <w:rFonts w:ascii="Menlo" w:hAnsi="Menlo" w:cs="Menlo"/>
          <w:color w:val="000000"/>
          <w:kern w:val="0"/>
          <w:sz w:val="16"/>
          <w:szCs w:val="16"/>
        </w:rPr>
        <w:t>python3 mlfq.py -q 10 -n 3 -j 1 -l 0,200,0 -c</w:t>
      </w:r>
    </w:p>
    <w:p w14:paraId="28F4C224" w14:textId="58C95C11" w:rsidR="001F33CE" w:rsidRDefault="00656A52" w:rsidP="005F6A9C">
      <w:pPr>
        <w:pStyle w:val="a3"/>
        <w:ind w:left="360" w:firstLineChars="0" w:firstLine="0"/>
      </w:pPr>
      <w:r>
        <w:t>Figure 8.3</w:t>
      </w:r>
      <w:r w:rsidR="00CE051C">
        <w:t>:</w:t>
      </w:r>
      <w:r w:rsidR="00CE051C" w:rsidRPr="00012585">
        <w:rPr>
          <w:sz w:val="16"/>
          <w:szCs w:val="16"/>
        </w:rPr>
        <w:t xml:space="preserve"> </w:t>
      </w:r>
      <w:r w:rsidR="00CE051C" w:rsidRPr="00012585">
        <w:rPr>
          <w:rFonts w:ascii="Menlo" w:hAnsi="Menlo" w:cs="Menlo"/>
          <w:color w:val="000000"/>
          <w:kern w:val="0"/>
          <w:sz w:val="16"/>
          <w:szCs w:val="16"/>
        </w:rPr>
        <w:t xml:space="preserve">python3 mlfq.py </w:t>
      </w:r>
      <w:r w:rsidRPr="00012585">
        <w:rPr>
          <w:rFonts w:ascii="Menlo" w:hAnsi="Menlo" w:cs="Menlo"/>
          <w:color w:val="000000"/>
          <w:kern w:val="0"/>
          <w:sz w:val="16"/>
          <w:szCs w:val="16"/>
        </w:rPr>
        <w:t xml:space="preserve">-q 10 -n 3 </w:t>
      </w:r>
      <w:r w:rsidR="00CE051C" w:rsidRPr="00012585">
        <w:rPr>
          <w:rFonts w:ascii="Menlo" w:hAnsi="Menlo" w:cs="Menlo"/>
          <w:color w:val="000000"/>
          <w:kern w:val="0"/>
          <w:sz w:val="16"/>
          <w:szCs w:val="16"/>
        </w:rPr>
        <w:t>-l 0,200,0:100,20,0 -j 2 -c</w:t>
      </w:r>
    </w:p>
    <w:p w14:paraId="2B712AAB" w14:textId="0D7AC5B2" w:rsidR="00CE051C" w:rsidRDefault="00656A52" w:rsidP="005F6A9C">
      <w:pPr>
        <w:pStyle w:val="a3"/>
        <w:ind w:left="360" w:firstLineChars="0" w:firstLine="0"/>
      </w:pPr>
      <w:r>
        <w:t>Figure 8.4</w:t>
      </w:r>
      <w:r w:rsidR="00CE051C">
        <w:t xml:space="preserve">: </w:t>
      </w:r>
      <w:r w:rsidRPr="00012585">
        <w:rPr>
          <w:rFonts w:ascii="Menlo" w:hAnsi="Menlo" w:cs="Menlo"/>
          <w:color w:val="000000"/>
          <w:kern w:val="0"/>
          <w:sz w:val="16"/>
          <w:szCs w:val="16"/>
        </w:rPr>
        <w:t>python3 mlfq.py -q 10 -n 3 -l 0,200,0:50,15,1 -</w:t>
      </w:r>
      <w:proofErr w:type="spellStart"/>
      <w:r w:rsidRPr="00012585">
        <w:rPr>
          <w:rFonts w:ascii="Menlo" w:hAnsi="Menlo" w:cs="Menlo"/>
          <w:color w:val="000000"/>
          <w:kern w:val="0"/>
          <w:sz w:val="16"/>
          <w:szCs w:val="16"/>
        </w:rPr>
        <w:t>i</w:t>
      </w:r>
      <w:proofErr w:type="spellEnd"/>
      <w:r w:rsidRPr="00012585">
        <w:rPr>
          <w:rFonts w:ascii="Menlo" w:hAnsi="Menlo" w:cs="Menlo"/>
          <w:color w:val="000000"/>
          <w:kern w:val="0"/>
          <w:sz w:val="16"/>
          <w:szCs w:val="16"/>
        </w:rPr>
        <w:t xml:space="preserve"> 10 -j 2 -S -c</w:t>
      </w:r>
    </w:p>
    <w:p w14:paraId="4D2A4B82" w14:textId="006A47C2" w:rsidR="00CE051C" w:rsidRDefault="00656A52" w:rsidP="005F6A9C">
      <w:pPr>
        <w:pStyle w:val="a3"/>
        <w:ind w:left="360" w:firstLineChars="0" w:firstLine="0"/>
        <w:rPr>
          <w:rFonts w:ascii="Menlo" w:hAnsi="Menlo" w:cs="Menlo"/>
          <w:color w:val="000000"/>
          <w:kern w:val="0"/>
          <w:sz w:val="18"/>
          <w:szCs w:val="18"/>
        </w:rPr>
      </w:pPr>
      <w:r>
        <w:t xml:space="preserve">Figure 8.5: </w:t>
      </w:r>
      <w:r w:rsidR="00012585" w:rsidRPr="00012585">
        <w:rPr>
          <w:rFonts w:ascii="Menlo" w:hAnsi="Menlo" w:cs="Menlo"/>
          <w:color w:val="000000"/>
          <w:kern w:val="0"/>
          <w:sz w:val="16"/>
          <w:szCs w:val="16"/>
        </w:rPr>
        <w:t>python3 mlfq.py -l 0,200,0:100,50,1:100,50,1 -</w:t>
      </w:r>
      <w:proofErr w:type="spellStart"/>
      <w:r w:rsidR="00012585" w:rsidRPr="00012585">
        <w:rPr>
          <w:rFonts w:ascii="Menlo" w:hAnsi="Menlo" w:cs="Menlo"/>
          <w:color w:val="000000"/>
          <w:kern w:val="0"/>
          <w:sz w:val="16"/>
          <w:szCs w:val="16"/>
        </w:rPr>
        <w:t>i</w:t>
      </w:r>
      <w:proofErr w:type="spellEnd"/>
      <w:r w:rsidR="00012585" w:rsidRPr="00012585">
        <w:rPr>
          <w:rFonts w:ascii="Menlo" w:hAnsi="Menlo" w:cs="Menlo"/>
          <w:color w:val="000000"/>
          <w:kern w:val="0"/>
          <w:sz w:val="16"/>
          <w:szCs w:val="16"/>
        </w:rPr>
        <w:t xml:space="preserve"> 1 -c -S </w:t>
      </w:r>
      <w:r w:rsidR="00012585" w:rsidRPr="00012585">
        <w:t>(no boost)</w:t>
      </w:r>
    </w:p>
    <w:p w14:paraId="71B7B578" w14:textId="2D45927E" w:rsidR="00012585" w:rsidRPr="00012585" w:rsidRDefault="00012585" w:rsidP="005F6A9C">
      <w:pPr>
        <w:pStyle w:val="a3"/>
        <w:ind w:left="360" w:firstLineChars="0" w:firstLine="0"/>
        <w:rPr>
          <w:sz w:val="16"/>
          <w:szCs w:val="16"/>
        </w:rPr>
      </w:pPr>
      <w:r>
        <w:rPr>
          <w:rFonts w:ascii="Menlo" w:hAnsi="Menlo" w:cs="Menlo"/>
          <w:color w:val="000000"/>
          <w:kern w:val="0"/>
          <w:sz w:val="18"/>
          <w:szCs w:val="18"/>
        </w:rPr>
        <w:t xml:space="preserve">           </w:t>
      </w:r>
      <w:r w:rsidRPr="00012585">
        <w:rPr>
          <w:rFonts w:ascii="Menlo" w:hAnsi="Menlo" w:cs="Menlo"/>
          <w:color w:val="000000"/>
          <w:kern w:val="0"/>
          <w:sz w:val="16"/>
          <w:szCs w:val="16"/>
        </w:rPr>
        <w:t>python3 mlfq.py -l 0,200,0:100,50,1:100,50,1 -</w:t>
      </w:r>
      <w:proofErr w:type="spellStart"/>
      <w:r w:rsidRPr="00012585">
        <w:rPr>
          <w:rFonts w:ascii="Menlo" w:hAnsi="Menlo" w:cs="Menlo"/>
          <w:color w:val="000000"/>
          <w:kern w:val="0"/>
          <w:sz w:val="16"/>
          <w:szCs w:val="16"/>
        </w:rPr>
        <w:t>i</w:t>
      </w:r>
      <w:proofErr w:type="spellEnd"/>
      <w:r w:rsidRPr="00012585">
        <w:rPr>
          <w:rFonts w:ascii="Menlo" w:hAnsi="Menlo" w:cs="Menlo"/>
          <w:color w:val="000000"/>
          <w:kern w:val="0"/>
          <w:sz w:val="16"/>
          <w:szCs w:val="16"/>
        </w:rPr>
        <w:t xml:space="preserve"> 1 -c -S -B 50 </w:t>
      </w:r>
      <w:r w:rsidRPr="00012585">
        <w:t>(boosted)</w:t>
      </w:r>
    </w:p>
    <w:p w14:paraId="7ECE121F" w14:textId="1C800F29" w:rsidR="00656A52" w:rsidRDefault="00012585" w:rsidP="005F6A9C">
      <w:pPr>
        <w:pStyle w:val="a3"/>
        <w:ind w:left="360" w:firstLineChars="0" w:firstLine="0"/>
      </w:pPr>
      <w:r>
        <w:rPr>
          <w:rFonts w:hint="eastAsia"/>
        </w:rPr>
        <w:t>F</w:t>
      </w:r>
      <w:r>
        <w:t xml:space="preserve">igure 8.6: </w:t>
      </w:r>
      <w:r w:rsidRPr="00012585">
        <w:rPr>
          <w:rFonts w:ascii="Menlo" w:hAnsi="Menlo" w:cs="Menlo"/>
          <w:color w:val="000000"/>
          <w:kern w:val="0"/>
          <w:sz w:val="16"/>
          <w:szCs w:val="16"/>
        </w:rPr>
        <w:t>python3 mlfq.py -l 0,200,0:100,100,9 -</w:t>
      </w:r>
      <w:proofErr w:type="spellStart"/>
      <w:r w:rsidRPr="00012585">
        <w:rPr>
          <w:rFonts w:ascii="Menlo" w:hAnsi="Menlo" w:cs="Menlo"/>
          <w:color w:val="000000"/>
          <w:kern w:val="0"/>
          <w:sz w:val="16"/>
          <w:szCs w:val="16"/>
        </w:rPr>
        <w:t>i</w:t>
      </w:r>
      <w:proofErr w:type="spellEnd"/>
      <w:r w:rsidRPr="00012585">
        <w:rPr>
          <w:rFonts w:ascii="Menlo" w:hAnsi="Menlo" w:cs="Menlo"/>
          <w:color w:val="000000"/>
          <w:kern w:val="0"/>
          <w:sz w:val="16"/>
          <w:szCs w:val="16"/>
        </w:rPr>
        <w:t xml:space="preserve"> 1 -S -c</w:t>
      </w:r>
      <w:r>
        <w:rPr>
          <w:rFonts w:ascii="Menlo" w:hAnsi="Menlo" w:cs="Menlo"/>
          <w:color w:val="000000"/>
          <w:kern w:val="0"/>
          <w:sz w:val="16"/>
          <w:szCs w:val="16"/>
        </w:rPr>
        <w:t xml:space="preserve"> </w:t>
      </w:r>
      <w:r w:rsidRPr="00012585">
        <w:t xml:space="preserve">(no gaming </w:t>
      </w:r>
      <w:r>
        <w:t>t</w:t>
      </w:r>
      <w:r w:rsidRPr="00012585">
        <w:t>olerance)</w:t>
      </w:r>
    </w:p>
    <w:p w14:paraId="77D25A94" w14:textId="11FCF70B" w:rsidR="00012585" w:rsidRPr="00FE449D" w:rsidRDefault="00FE449D" w:rsidP="005F6A9C">
      <w:pPr>
        <w:pStyle w:val="a3"/>
        <w:ind w:left="360" w:firstLineChars="0" w:firstLine="0"/>
        <w:rPr>
          <w:sz w:val="16"/>
          <w:szCs w:val="16"/>
        </w:rPr>
      </w:pPr>
      <w:r>
        <w:rPr>
          <w:rFonts w:ascii="Menlo" w:hAnsi="Menlo" w:cs="Menlo"/>
          <w:color w:val="000000"/>
          <w:kern w:val="0"/>
          <w:sz w:val="18"/>
          <w:szCs w:val="18"/>
        </w:rPr>
        <w:t xml:space="preserve">           </w:t>
      </w:r>
      <w:r w:rsidRPr="00FE449D">
        <w:rPr>
          <w:rFonts w:ascii="Menlo" w:hAnsi="Menlo" w:cs="Menlo"/>
          <w:color w:val="000000"/>
          <w:kern w:val="0"/>
          <w:sz w:val="16"/>
          <w:szCs w:val="16"/>
        </w:rPr>
        <w:t>python3 mlfq.py -l 0,200,0:100,100,9 -</w:t>
      </w:r>
      <w:proofErr w:type="spellStart"/>
      <w:r w:rsidRPr="00FE449D">
        <w:rPr>
          <w:rFonts w:ascii="Menlo" w:hAnsi="Menlo" w:cs="Menlo"/>
          <w:color w:val="000000"/>
          <w:kern w:val="0"/>
          <w:sz w:val="16"/>
          <w:szCs w:val="16"/>
        </w:rPr>
        <w:t>i</w:t>
      </w:r>
      <w:proofErr w:type="spellEnd"/>
      <w:r w:rsidRPr="00FE449D">
        <w:rPr>
          <w:rFonts w:ascii="Menlo" w:hAnsi="Menlo" w:cs="Menlo"/>
          <w:color w:val="000000"/>
          <w:kern w:val="0"/>
          <w:sz w:val="16"/>
          <w:szCs w:val="16"/>
        </w:rPr>
        <w:t xml:space="preserve"> 1 -c</w:t>
      </w:r>
      <w:r>
        <w:rPr>
          <w:rFonts w:ascii="Menlo" w:hAnsi="Menlo" w:cs="Menlo"/>
          <w:color w:val="000000"/>
          <w:kern w:val="0"/>
          <w:sz w:val="16"/>
          <w:szCs w:val="16"/>
        </w:rPr>
        <w:t xml:space="preserve"> </w:t>
      </w:r>
      <w:r w:rsidRPr="00FE449D">
        <w:t>(with gaming tolerance)</w:t>
      </w:r>
    </w:p>
    <w:p w14:paraId="2BEC5D68" w14:textId="1EEC4965" w:rsidR="00012585" w:rsidRDefault="00FE449D" w:rsidP="005F6A9C">
      <w:pPr>
        <w:pStyle w:val="a3"/>
        <w:ind w:left="360" w:firstLineChars="0" w:firstLine="0"/>
      </w:pPr>
      <w:r>
        <w:rPr>
          <w:rFonts w:hint="eastAsia"/>
        </w:rPr>
        <w:t>F</w:t>
      </w:r>
      <w:r>
        <w:t xml:space="preserve">igure 8.7: </w:t>
      </w:r>
      <w:r w:rsidRPr="00FE449D">
        <w:rPr>
          <w:rFonts w:ascii="Menlo" w:hAnsi="Menlo" w:cs="Menlo"/>
          <w:color w:val="000000"/>
          <w:kern w:val="0"/>
          <w:sz w:val="16"/>
          <w:szCs w:val="16"/>
        </w:rPr>
        <w:t>python3 mlfq.py -l 0,200,0:0,200,0 -Q 10,20,50 -c</w:t>
      </w:r>
    </w:p>
    <w:p w14:paraId="5C771E69" w14:textId="77777777" w:rsidR="00FE449D" w:rsidRPr="00012585" w:rsidRDefault="00FE449D" w:rsidP="005F6A9C">
      <w:pPr>
        <w:pStyle w:val="a3"/>
        <w:ind w:left="360" w:firstLineChars="0" w:firstLine="0"/>
      </w:pPr>
    </w:p>
    <w:p w14:paraId="7C8F31A8" w14:textId="6107EE4E" w:rsidR="00B1175F" w:rsidRDefault="00B1175F" w:rsidP="00B1175F">
      <w:pPr>
        <w:pStyle w:val="a3"/>
        <w:numPr>
          <w:ilvl w:val="0"/>
          <w:numId w:val="5"/>
        </w:numPr>
        <w:ind w:firstLineChars="0"/>
        <w:rPr>
          <w:b/>
          <w:bCs/>
        </w:rPr>
      </w:pPr>
      <w:r w:rsidRPr="00B1175F">
        <w:rPr>
          <w:b/>
          <w:bCs/>
        </w:rPr>
        <w:t xml:space="preserve">How would you configure the scheduler parameters to behave just like a round-robin scheduler? </w:t>
      </w:r>
    </w:p>
    <w:p w14:paraId="084E1F6C" w14:textId="159AF1B3" w:rsidR="00B60BB9" w:rsidRPr="00B50915" w:rsidRDefault="00B50915" w:rsidP="00B60BB9">
      <w:pPr>
        <w:pStyle w:val="a3"/>
        <w:ind w:left="360" w:firstLineChars="0" w:firstLine="0"/>
        <w:rPr>
          <w:rFonts w:hint="eastAsia"/>
        </w:rPr>
      </w:pPr>
      <w:r>
        <w:rPr>
          <w:rFonts w:hint="eastAsia"/>
        </w:rPr>
        <w:t>S</w:t>
      </w:r>
      <w:r>
        <w:t xml:space="preserve">imply setting only one job queue and ruling IO out of consideration will do. </w:t>
      </w:r>
    </w:p>
    <w:p w14:paraId="594EBC9D" w14:textId="77777777" w:rsidR="00701B90" w:rsidRPr="00B1175F" w:rsidRDefault="00701B90" w:rsidP="00B60BB9">
      <w:pPr>
        <w:pStyle w:val="a3"/>
        <w:ind w:left="360" w:firstLineChars="0" w:firstLine="0"/>
        <w:rPr>
          <w:b/>
          <w:bCs/>
        </w:rPr>
      </w:pPr>
    </w:p>
    <w:p w14:paraId="56D9D64F" w14:textId="414B8A8F" w:rsidR="00B1175F" w:rsidRDefault="00B1175F" w:rsidP="00B1175F">
      <w:pPr>
        <w:pStyle w:val="a3"/>
        <w:numPr>
          <w:ilvl w:val="0"/>
          <w:numId w:val="5"/>
        </w:numPr>
        <w:ind w:firstLineChars="0"/>
        <w:rPr>
          <w:b/>
          <w:bCs/>
        </w:rPr>
      </w:pPr>
      <w:r w:rsidRPr="00B1175F">
        <w:rPr>
          <w:b/>
          <w:bCs/>
        </w:rPr>
        <w:t xml:space="preserve">Craft a workload with two jobs and scheduler parameters so that one job takes advantage of the older Rules 4a and 4b (turned on with the -S flag) to game the scheduler and obtain 99% of the CPU over a particular time interval. </w:t>
      </w:r>
    </w:p>
    <w:p w14:paraId="0A0F68AB" w14:textId="1B1DD6D0" w:rsidR="00271BAC" w:rsidRPr="0052652E" w:rsidRDefault="0052652E" w:rsidP="00271BAC">
      <w:pPr>
        <w:pStyle w:val="a3"/>
        <w:ind w:left="360" w:firstLineChars="0" w:firstLine="0"/>
        <w:rPr>
          <w:sz w:val="16"/>
          <w:szCs w:val="16"/>
        </w:rPr>
      </w:pPr>
      <w:r w:rsidRPr="0052652E">
        <w:rPr>
          <w:rFonts w:ascii="Menlo" w:hAnsi="Menlo" w:cs="Menlo"/>
          <w:color w:val="000000"/>
          <w:kern w:val="0"/>
          <w:sz w:val="16"/>
          <w:szCs w:val="16"/>
        </w:rPr>
        <w:t>python3 mlfq.py -l 0,200,0:0,200,99 -q 100 -</w:t>
      </w:r>
      <w:proofErr w:type="spellStart"/>
      <w:r w:rsidRPr="0052652E">
        <w:rPr>
          <w:rFonts w:ascii="Menlo" w:hAnsi="Menlo" w:cs="Menlo"/>
          <w:color w:val="000000"/>
          <w:kern w:val="0"/>
          <w:sz w:val="16"/>
          <w:szCs w:val="16"/>
        </w:rPr>
        <w:t>i</w:t>
      </w:r>
      <w:proofErr w:type="spellEnd"/>
      <w:r w:rsidRPr="0052652E">
        <w:rPr>
          <w:rFonts w:ascii="Menlo" w:hAnsi="Menlo" w:cs="Menlo"/>
          <w:color w:val="000000"/>
          <w:kern w:val="0"/>
          <w:sz w:val="16"/>
          <w:szCs w:val="16"/>
        </w:rPr>
        <w:t xml:space="preserve"> 1 -S -c</w:t>
      </w:r>
    </w:p>
    <w:p w14:paraId="1470F7E3" w14:textId="57E66FCC" w:rsidR="00C94F2C" w:rsidRDefault="0052652E" w:rsidP="00271BAC">
      <w:pPr>
        <w:pStyle w:val="a3"/>
        <w:ind w:left="360" w:firstLineChars="0" w:firstLine="0"/>
      </w:pPr>
      <w:r>
        <w:rPr>
          <w:rFonts w:hint="eastAsia"/>
        </w:rPr>
        <w:t>W</w:t>
      </w:r>
      <w:r>
        <w:t xml:space="preserve">e can do this by setting the quantum slice 100 ms and let the second task issues an I/O </w:t>
      </w:r>
      <w:r>
        <w:lastRenderedPageBreak/>
        <w:t xml:space="preserve">request every 99 ms so that it will relinquish the CPU just when the time slice is about to end. Also, an I/O action should only last for 1 ms so that the arbitrary second task will step right in when the first task which has priority 0 runs for 1 ms, thus taking up 99% of the CPU within a single quantum slice. </w:t>
      </w:r>
    </w:p>
    <w:p w14:paraId="68D0C691" w14:textId="77777777" w:rsidR="0052652E" w:rsidRPr="0052652E" w:rsidRDefault="0052652E" w:rsidP="00271BAC">
      <w:pPr>
        <w:pStyle w:val="a3"/>
        <w:ind w:left="360" w:firstLineChars="0" w:firstLine="0"/>
        <w:rPr>
          <w:rFonts w:hint="eastAsia"/>
        </w:rPr>
      </w:pPr>
    </w:p>
    <w:p w14:paraId="7E44DD61" w14:textId="1EBF6D57" w:rsidR="00B1175F" w:rsidRDefault="00B1175F" w:rsidP="00B1175F">
      <w:pPr>
        <w:pStyle w:val="a3"/>
        <w:numPr>
          <w:ilvl w:val="0"/>
          <w:numId w:val="5"/>
        </w:numPr>
        <w:ind w:firstLineChars="0"/>
        <w:rPr>
          <w:b/>
          <w:bCs/>
        </w:rPr>
      </w:pPr>
      <w:r w:rsidRPr="00B1175F">
        <w:rPr>
          <w:b/>
          <w:bCs/>
        </w:rPr>
        <w:t>Given</w:t>
      </w:r>
      <w:r w:rsidR="00271BAC">
        <w:rPr>
          <w:b/>
          <w:bCs/>
        </w:rPr>
        <w:t xml:space="preserve"> </w:t>
      </w:r>
      <w:r w:rsidRPr="00B1175F">
        <w:rPr>
          <w:b/>
          <w:bCs/>
        </w:rPr>
        <w:t>a</w:t>
      </w:r>
      <w:r w:rsidR="00271BAC">
        <w:rPr>
          <w:b/>
          <w:bCs/>
        </w:rPr>
        <w:t xml:space="preserve"> </w:t>
      </w:r>
      <w:r w:rsidRPr="00B1175F">
        <w:rPr>
          <w:b/>
          <w:bCs/>
        </w:rPr>
        <w:t>system</w:t>
      </w:r>
      <w:r w:rsidR="00271BAC">
        <w:rPr>
          <w:b/>
          <w:bCs/>
        </w:rPr>
        <w:t xml:space="preserve"> </w:t>
      </w:r>
      <w:r w:rsidRPr="00B1175F">
        <w:rPr>
          <w:b/>
          <w:bCs/>
        </w:rPr>
        <w:t>with</w:t>
      </w:r>
      <w:r w:rsidR="00271BAC">
        <w:rPr>
          <w:b/>
          <w:bCs/>
        </w:rPr>
        <w:t xml:space="preserve"> </w:t>
      </w:r>
      <w:r w:rsidRPr="00B1175F">
        <w:rPr>
          <w:b/>
          <w:bCs/>
        </w:rPr>
        <w:t>a</w:t>
      </w:r>
      <w:r w:rsidR="00271BAC">
        <w:rPr>
          <w:b/>
          <w:bCs/>
        </w:rPr>
        <w:t xml:space="preserve"> </w:t>
      </w:r>
      <w:r w:rsidRPr="00B1175F">
        <w:rPr>
          <w:b/>
          <w:bCs/>
        </w:rPr>
        <w:t>quantum</w:t>
      </w:r>
      <w:r w:rsidR="00271BAC">
        <w:rPr>
          <w:b/>
          <w:bCs/>
        </w:rPr>
        <w:t xml:space="preserve"> </w:t>
      </w:r>
      <w:r w:rsidRPr="00B1175F">
        <w:rPr>
          <w:b/>
          <w:bCs/>
        </w:rPr>
        <w:t>length</w:t>
      </w:r>
      <w:r w:rsidR="00271BAC">
        <w:rPr>
          <w:b/>
          <w:bCs/>
        </w:rPr>
        <w:t xml:space="preserve"> </w:t>
      </w:r>
      <w:r w:rsidRPr="00B1175F">
        <w:rPr>
          <w:b/>
          <w:bCs/>
        </w:rPr>
        <w:t>of</w:t>
      </w:r>
      <w:r w:rsidR="00271BAC">
        <w:rPr>
          <w:b/>
          <w:bCs/>
        </w:rPr>
        <w:t xml:space="preserve"> </w:t>
      </w:r>
      <w:r w:rsidRPr="00B1175F">
        <w:rPr>
          <w:b/>
          <w:bCs/>
        </w:rPr>
        <w:t>10</w:t>
      </w:r>
      <w:r w:rsidR="00271BAC">
        <w:rPr>
          <w:b/>
          <w:bCs/>
        </w:rPr>
        <w:t xml:space="preserve"> </w:t>
      </w:r>
      <w:r w:rsidRPr="00B1175F">
        <w:rPr>
          <w:b/>
          <w:bCs/>
        </w:rPr>
        <w:t>ms</w:t>
      </w:r>
      <w:r w:rsidR="00271BAC">
        <w:rPr>
          <w:b/>
          <w:bCs/>
        </w:rPr>
        <w:t xml:space="preserve"> </w:t>
      </w:r>
      <w:r w:rsidRPr="00B1175F">
        <w:rPr>
          <w:b/>
          <w:bCs/>
        </w:rPr>
        <w:t>in</w:t>
      </w:r>
      <w:r w:rsidR="00271BAC">
        <w:rPr>
          <w:b/>
          <w:bCs/>
        </w:rPr>
        <w:t xml:space="preserve"> </w:t>
      </w:r>
      <w:r w:rsidRPr="00B1175F">
        <w:rPr>
          <w:b/>
          <w:bCs/>
        </w:rPr>
        <w:t>its</w:t>
      </w:r>
      <w:r w:rsidR="00271BAC">
        <w:rPr>
          <w:b/>
          <w:bCs/>
        </w:rPr>
        <w:t xml:space="preserve"> </w:t>
      </w:r>
      <w:r w:rsidRPr="00B1175F">
        <w:rPr>
          <w:b/>
          <w:bCs/>
        </w:rPr>
        <w:t>highest</w:t>
      </w:r>
      <w:r w:rsidR="00271BAC">
        <w:rPr>
          <w:b/>
          <w:bCs/>
        </w:rPr>
        <w:t xml:space="preserve"> </w:t>
      </w:r>
      <w:r w:rsidRPr="00B1175F">
        <w:rPr>
          <w:b/>
          <w:bCs/>
        </w:rPr>
        <w:t xml:space="preserve">queue, how often would you have to boost jobs back to the highest priority level (with the -B flag) </w:t>
      </w:r>
      <w:proofErr w:type="gramStart"/>
      <w:r w:rsidRPr="00B1175F">
        <w:rPr>
          <w:b/>
          <w:bCs/>
        </w:rPr>
        <w:t>in order to</w:t>
      </w:r>
      <w:proofErr w:type="gramEnd"/>
      <w:r w:rsidRPr="00B1175F">
        <w:rPr>
          <w:b/>
          <w:bCs/>
        </w:rPr>
        <w:t xml:space="preserve"> guarantee that a single long-running (and potentially-starving) job gets at least 5% of the CPU? </w:t>
      </w:r>
    </w:p>
    <w:p w14:paraId="67C26981" w14:textId="1E11FB89" w:rsidR="00E57800" w:rsidRPr="00DA2EC1" w:rsidRDefault="00DA2EC1" w:rsidP="00E57800">
      <w:pPr>
        <w:pStyle w:val="a3"/>
        <w:ind w:left="360" w:firstLineChars="0" w:firstLine="0"/>
      </w:pPr>
      <w:r>
        <w:t xml:space="preserve">This single long-running task will have the opportunity to run for 10 ms every time it’s boosted, and then, in the worst case, will be deprived of its control over the CPU by some arbitrary tasks that use I/O to trick the CPU. In this sense, the interval between two priority boosts should be 10/5% = 200 </w:t>
      </w:r>
      <w:proofErr w:type="spellStart"/>
      <w:r>
        <w:t>ms.</w:t>
      </w:r>
      <w:proofErr w:type="spellEnd"/>
    </w:p>
    <w:p w14:paraId="13B907D9" w14:textId="77777777" w:rsidR="00E57800" w:rsidRPr="00B1175F" w:rsidRDefault="00E57800" w:rsidP="00E57800">
      <w:pPr>
        <w:pStyle w:val="a3"/>
        <w:ind w:left="360" w:firstLineChars="0" w:firstLine="0"/>
        <w:rPr>
          <w:rFonts w:hint="eastAsia"/>
          <w:b/>
          <w:bCs/>
        </w:rPr>
      </w:pPr>
    </w:p>
    <w:p w14:paraId="41215303" w14:textId="03F6D155" w:rsidR="009C3834" w:rsidRDefault="00B1175F" w:rsidP="00B1175F">
      <w:pPr>
        <w:pStyle w:val="a3"/>
        <w:numPr>
          <w:ilvl w:val="0"/>
          <w:numId w:val="5"/>
        </w:numPr>
        <w:ind w:firstLineChars="0"/>
        <w:rPr>
          <w:b/>
          <w:bCs/>
        </w:rPr>
      </w:pPr>
      <w:r w:rsidRPr="00B1175F">
        <w:rPr>
          <w:b/>
          <w:bCs/>
        </w:rPr>
        <w:t xml:space="preserve">One question that arises in scheduling is which end of a queue to add a job that just finished I/O; the -I flag changes this behavior for this scheduling simulator. Play around with some workloads and see if you can see the effect of this flag. </w:t>
      </w:r>
    </w:p>
    <w:p w14:paraId="2EC966B9" w14:textId="352DFD18" w:rsidR="00F712C3" w:rsidRDefault="00E3275B" w:rsidP="00F712C3">
      <w:pPr>
        <w:pStyle w:val="a3"/>
        <w:ind w:left="360" w:firstLineChars="0" w:firstLine="0"/>
      </w:pPr>
      <w:r>
        <w:rPr>
          <w:rFonts w:hint="eastAsia"/>
        </w:rPr>
        <w:t>T</w:t>
      </w:r>
      <w:r>
        <w:t>ake the following scheduling for instance:</w:t>
      </w:r>
    </w:p>
    <w:p w14:paraId="40534B60" w14:textId="37E2DFBE" w:rsidR="00E3275B" w:rsidRPr="00E3275B" w:rsidRDefault="00E3275B" w:rsidP="00F712C3">
      <w:pPr>
        <w:pStyle w:val="a3"/>
        <w:ind w:left="360" w:firstLineChars="0" w:firstLine="0"/>
        <w:rPr>
          <w:sz w:val="16"/>
          <w:szCs w:val="16"/>
        </w:rPr>
      </w:pPr>
      <w:r w:rsidRPr="00E3275B">
        <w:rPr>
          <w:rFonts w:ascii="Menlo" w:hAnsi="Menlo" w:cs="Menlo"/>
          <w:color w:val="000000"/>
          <w:kern w:val="0"/>
          <w:sz w:val="16"/>
          <w:szCs w:val="16"/>
        </w:rPr>
        <w:t>python3 mlfq.py -l 0,200,0:100,100,15 -</w:t>
      </w:r>
      <w:proofErr w:type="spellStart"/>
      <w:r w:rsidRPr="00E3275B">
        <w:rPr>
          <w:rFonts w:ascii="Menlo" w:hAnsi="Menlo" w:cs="Menlo"/>
          <w:color w:val="000000"/>
          <w:kern w:val="0"/>
          <w:sz w:val="16"/>
          <w:szCs w:val="16"/>
        </w:rPr>
        <w:t>i</w:t>
      </w:r>
      <w:proofErr w:type="spellEnd"/>
      <w:r w:rsidRPr="00E3275B">
        <w:rPr>
          <w:rFonts w:ascii="Menlo" w:hAnsi="Menlo" w:cs="Menlo"/>
          <w:color w:val="000000"/>
          <w:kern w:val="0"/>
          <w:sz w:val="16"/>
          <w:szCs w:val="16"/>
        </w:rPr>
        <w:t xml:space="preserve"> 1 -S -c</w:t>
      </w:r>
    </w:p>
    <w:p w14:paraId="7127AAC4" w14:textId="322E9D28" w:rsidR="00E3275B" w:rsidRDefault="00E3275B" w:rsidP="00F712C3">
      <w:pPr>
        <w:pStyle w:val="a3"/>
        <w:ind w:left="360" w:firstLineChars="0" w:firstLine="0"/>
      </w:pPr>
      <w:r>
        <w:t>There is, as always, an honest long-running task, and one that cuts in at the 100</w:t>
      </w:r>
      <w:r w:rsidRPr="00E3275B">
        <w:rPr>
          <w:vertAlign w:val="superscript"/>
        </w:rPr>
        <w:t>th</w:t>
      </w:r>
      <w:r>
        <w:t xml:space="preserve"> ms which issues an I/O request every 15 </w:t>
      </w:r>
      <w:proofErr w:type="spellStart"/>
      <w:r>
        <w:t>ms.</w:t>
      </w:r>
      <w:proofErr w:type="spellEnd"/>
      <w:r>
        <w:t xml:space="preserve"> Since the interval between every two I/O requests exceed the length of the quantum slice, the priority of the second task will gradually degrade until finally reaching the ground of priority 0, which is the same as the priority of the first task. Thus, when the second task finishes its I/O operation, the first task will continue running as they share the same priority level.  </w:t>
      </w:r>
    </w:p>
    <w:p w14:paraId="414FCFC3" w14:textId="43F2D28B" w:rsidR="00D22CE1" w:rsidRDefault="00D22CE1" w:rsidP="00F712C3">
      <w:pPr>
        <w:pStyle w:val="a3"/>
        <w:ind w:left="360" w:firstLineChars="0" w:firstLine="0"/>
      </w:pPr>
      <w:r>
        <w:rPr>
          <w:noProof/>
        </w:rPr>
        <w:drawing>
          <wp:inline distT="0" distB="0" distL="0" distR="0" wp14:anchorId="5583F2F0" wp14:editId="652FB6AE">
            <wp:extent cx="5274310" cy="25965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4">
                      <a:extLst>
                        <a:ext uri="{28A0092B-C50C-407E-A947-70E740481C1C}">
                          <a14:useLocalDpi xmlns:a14="http://schemas.microsoft.com/office/drawing/2010/main" val="0"/>
                        </a:ext>
                      </a:extLst>
                    </a:blip>
                    <a:stretch>
                      <a:fillRect/>
                    </a:stretch>
                  </pic:blipFill>
                  <pic:spPr>
                    <a:xfrm>
                      <a:off x="0" y="0"/>
                      <a:ext cx="5274310" cy="2596515"/>
                    </a:xfrm>
                    <a:prstGeom prst="rect">
                      <a:avLst/>
                    </a:prstGeom>
                  </pic:spPr>
                </pic:pic>
              </a:graphicData>
            </a:graphic>
          </wp:inline>
        </w:drawing>
      </w:r>
    </w:p>
    <w:p w14:paraId="29908972" w14:textId="43E1270E" w:rsidR="00D84E2F" w:rsidRDefault="00D84E2F" w:rsidP="00F712C3">
      <w:pPr>
        <w:pStyle w:val="a3"/>
        <w:ind w:left="360" w:firstLineChars="0" w:firstLine="0"/>
      </w:pPr>
      <w:r>
        <w:rPr>
          <w:rFonts w:hint="eastAsia"/>
        </w:rPr>
        <w:t>H</w:t>
      </w:r>
      <w:r>
        <w:t xml:space="preserve">owever, if we add the -I flag at the end of the command, which makes the command look like this: </w:t>
      </w:r>
    </w:p>
    <w:p w14:paraId="2FA4262B" w14:textId="5E6E931F" w:rsidR="00D84E2F" w:rsidRDefault="00D84E2F" w:rsidP="00F712C3">
      <w:pPr>
        <w:pStyle w:val="a3"/>
        <w:ind w:left="360" w:firstLineChars="0" w:firstLine="0"/>
        <w:rPr>
          <w:rFonts w:ascii="Menlo" w:hAnsi="Menlo" w:cs="Menlo"/>
          <w:color w:val="000000"/>
          <w:kern w:val="0"/>
          <w:sz w:val="16"/>
          <w:szCs w:val="16"/>
        </w:rPr>
      </w:pPr>
      <w:r w:rsidRPr="00D84E2F">
        <w:rPr>
          <w:rFonts w:ascii="Menlo" w:hAnsi="Menlo" w:cs="Menlo"/>
          <w:color w:val="000000"/>
          <w:kern w:val="0"/>
          <w:sz w:val="16"/>
          <w:szCs w:val="16"/>
        </w:rPr>
        <w:t>python3 mlfq.py -l 0,200,0:100,100,15 -</w:t>
      </w:r>
      <w:proofErr w:type="spellStart"/>
      <w:r w:rsidRPr="00D84E2F">
        <w:rPr>
          <w:rFonts w:ascii="Menlo" w:hAnsi="Menlo" w:cs="Menlo"/>
          <w:color w:val="000000"/>
          <w:kern w:val="0"/>
          <w:sz w:val="16"/>
          <w:szCs w:val="16"/>
        </w:rPr>
        <w:t>i</w:t>
      </w:r>
      <w:proofErr w:type="spellEnd"/>
      <w:r w:rsidRPr="00D84E2F">
        <w:rPr>
          <w:rFonts w:ascii="Menlo" w:hAnsi="Menlo" w:cs="Menlo"/>
          <w:color w:val="000000"/>
          <w:kern w:val="0"/>
          <w:sz w:val="16"/>
          <w:szCs w:val="16"/>
        </w:rPr>
        <w:t xml:space="preserve"> 1 -S -c -I</w:t>
      </w:r>
    </w:p>
    <w:p w14:paraId="530EF456" w14:textId="2DC7DD15" w:rsidR="00D84E2F" w:rsidRDefault="00CA42BD" w:rsidP="00F712C3">
      <w:pPr>
        <w:pStyle w:val="a3"/>
        <w:ind w:left="360" w:firstLineChars="0" w:firstLine="0"/>
      </w:pPr>
      <w:r>
        <w:t>t</w:t>
      </w:r>
      <w:r w:rsidRPr="00CA42BD">
        <w:t>he</w:t>
      </w:r>
      <w:r>
        <w:t xml:space="preserve"> second task will be able to kick in as soon as it finishes its I/O</w:t>
      </w:r>
      <w:r w:rsidR="00D22CE1">
        <w:t>.</w:t>
      </w:r>
    </w:p>
    <w:p w14:paraId="677943E5" w14:textId="40B9AE31" w:rsidR="00D22CE1" w:rsidRDefault="00D22CE1" w:rsidP="00F712C3">
      <w:pPr>
        <w:pStyle w:val="a3"/>
        <w:ind w:left="360" w:firstLineChars="0" w:firstLine="0"/>
      </w:pPr>
      <w:r>
        <w:rPr>
          <w:rFonts w:hint="eastAsia"/>
          <w:noProof/>
        </w:rPr>
        <w:lastRenderedPageBreak/>
        <w:drawing>
          <wp:inline distT="0" distB="0" distL="0" distR="0" wp14:anchorId="51E4B4D9" wp14:editId="2ADECF0B">
            <wp:extent cx="5274310" cy="23094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5">
                      <a:extLst>
                        <a:ext uri="{28A0092B-C50C-407E-A947-70E740481C1C}">
                          <a14:useLocalDpi xmlns:a14="http://schemas.microsoft.com/office/drawing/2010/main" val="0"/>
                        </a:ext>
                      </a:extLst>
                    </a:blip>
                    <a:stretch>
                      <a:fillRect/>
                    </a:stretch>
                  </pic:blipFill>
                  <pic:spPr>
                    <a:xfrm>
                      <a:off x="0" y="0"/>
                      <a:ext cx="5274310" cy="2309495"/>
                    </a:xfrm>
                    <a:prstGeom prst="rect">
                      <a:avLst/>
                    </a:prstGeom>
                  </pic:spPr>
                </pic:pic>
              </a:graphicData>
            </a:graphic>
          </wp:inline>
        </w:drawing>
      </w:r>
    </w:p>
    <w:p w14:paraId="2E5C556F" w14:textId="282C6D2E" w:rsidR="00D22CE1" w:rsidRPr="00D22CE1" w:rsidRDefault="00D22CE1" w:rsidP="00F712C3">
      <w:pPr>
        <w:pStyle w:val="a3"/>
        <w:ind w:left="360" w:firstLineChars="0" w:firstLine="0"/>
        <w:rPr>
          <w:rFonts w:hint="eastAsia"/>
        </w:rPr>
      </w:pPr>
      <w:r>
        <w:rPr>
          <w:rFonts w:hint="eastAsia"/>
        </w:rPr>
        <w:t>T</w:t>
      </w:r>
      <w:r>
        <w:t xml:space="preserve">his indicates that the -I flag will ensure that when it comes to jobs with the same level of priority, the one that just finishes I/O will always be carried out first. </w:t>
      </w:r>
    </w:p>
    <w:sectPr w:rsidR="00D22CE1" w:rsidRPr="00D22CE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7CD3"/>
    <w:multiLevelType w:val="hybridMultilevel"/>
    <w:tmpl w:val="1728E20E"/>
    <w:lvl w:ilvl="0" w:tplc="5C34CC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FC0B1B"/>
    <w:multiLevelType w:val="hybridMultilevel"/>
    <w:tmpl w:val="588433A2"/>
    <w:lvl w:ilvl="0" w:tplc="F35A8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DF16F2"/>
    <w:multiLevelType w:val="multilevel"/>
    <w:tmpl w:val="FFF4E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E069DD"/>
    <w:multiLevelType w:val="multilevel"/>
    <w:tmpl w:val="1E922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A2238B"/>
    <w:multiLevelType w:val="multilevel"/>
    <w:tmpl w:val="9126C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F4D57BB"/>
    <w:multiLevelType w:val="multilevel"/>
    <w:tmpl w:val="CBAC0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F44F5B"/>
    <w:multiLevelType w:val="multilevel"/>
    <w:tmpl w:val="158E2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523AD0"/>
    <w:multiLevelType w:val="multilevel"/>
    <w:tmpl w:val="F1A4C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BF1A6B"/>
    <w:multiLevelType w:val="multilevel"/>
    <w:tmpl w:val="3EE09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C24FEF"/>
    <w:multiLevelType w:val="multilevel"/>
    <w:tmpl w:val="9F5AE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6058210">
    <w:abstractNumId w:val="1"/>
  </w:num>
  <w:num w:numId="2" w16cid:durableId="1269853666">
    <w:abstractNumId w:val="7"/>
  </w:num>
  <w:num w:numId="3" w16cid:durableId="2073889703">
    <w:abstractNumId w:val="4"/>
  </w:num>
  <w:num w:numId="4" w16cid:durableId="228345414">
    <w:abstractNumId w:val="5"/>
  </w:num>
  <w:num w:numId="5" w16cid:durableId="861630272">
    <w:abstractNumId w:val="0"/>
  </w:num>
  <w:num w:numId="6" w16cid:durableId="1221792790">
    <w:abstractNumId w:val="3"/>
  </w:num>
  <w:num w:numId="7" w16cid:durableId="1426420908">
    <w:abstractNumId w:val="8"/>
  </w:num>
  <w:num w:numId="8" w16cid:durableId="978340701">
    <w:abstractNumId w:val="6"/>
  </w:num>
  <w:num w:numId="9" w16cid:durableId="589435975">
    <w:abstractNumId w:val="9"/>
  </w:num>
  <w:num w:numId="10" w16cid:durableId="14305445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C0D"/>
    <w:rsid w:val="00012585"/>
    <w:rsid w:val="00066C9B"/>
    <w:rsid w:val="00084C39"/>
    <w:rsid w:val="0018203F"/>
    <w:rsid w:val="001B2CAD"/>
    <w:rsid w:val="001F33CE"/>
    <w:rsid w:val="00255642"/>
    <w:rsid w:val="00271BAC"/>
    <w:rsid w:val="00320C0D"/>
    <w:rsid w:val="0033697A"/>
    <w:rsid w:val="003B7940"/>
    <w:rsid w:val="00446D70"/>
    <w:rsid w:val="004C691A"/>
    <w:rsid w:val="0052652E"/>
    <w:rsid w:val="00546192"/>
    <w:rsid w:val="005D4860"/>
    <w:rsid w:val="005F6A9C"/>
    <w:rsid w:val="00656A52"/>
    <w:rsid w:val="006B52AB"/>
    <w:rsid w:val="00701B90"/>
    <w:rsid w:val="00764CE6"/>
    <w:rsid w:val="00923D44"/>
    <w:rsid w:val="009C3834"/>
    <w:rsid w:val="009E2CB9"/>
    <w:rsid w:val="009F436D"/>
    <w:rsid w:val="00A2532F"/>
    <w:rsid w:val="00A4525A"/>
    <w:rsid w:val="00A61F6C"/>
    <w:rsid w:val="00B07CA1"/>
    <w:rsid w:val="00B1175F"/>
    <w:rsid w:val="00B508D2"/>
    <w:rsid w:val="00B50915"/>
    <w:rsid w:val="00B60BB9"/>
    <w:rsid w:val="00BD0940"/>
    <w:rsid w:val="00C94F2C"/>
    <w:rsid w:val="00CA2683"/>
    <w:rsid w:val="00CA42BD"/>
    <w:rsid w:val="00CE051C"/>
    <w:rsid w:val="00CF0891"/>
    <w:rsid w:val="00D22CE1"/>
    <w:rsid w:val="00D74366"/>
    <w:rsid w:val="00D84E2F"/>
    <w:rsid w:val="00DA2EC1"/>
    <w:rsid w:val="00DA4329"/>
    <w:rsid w:val="00DB2F09"/>
    <w:rsid w:val="00DC106B"/>
    <w:rsid w:val="00DD1DDC"/>
    <w:rsid w:val="00E241AB"/>
    <w:rsid w:val="00E3275B"/>
    <w:rsid w:val="00E53F4C"/>
    <w:rsid w:val="00E57800"/>
    <w:rsid w:val="00EF34D2"/>
    <w:rsid w:val="00F712C3"/>
    <w:rsid w:val="00FE44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4D0110F"/>
  <w15:chartTrackingRefBased/>
  <w15:docId w15:val="{F7C70811-8A4B-944B-93B5-264CB688F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436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4366"/>
    <w:pPr>
      <w:ind w:firstLineChars="200" w:firstLine="420"/>
    </w:pPr>
  </w:style>
  <w:style w:type="paragraph" w:styleId="a4">
    <w:name w:val="Normal (Web)"/>
    <w:basedOn w:val="a"/>
    <w:uiPriority w:val="99"/>
    <w:unhideWhenUsed/>
    <w:rsid w:val="00D74366"/>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17979">
      <w:bodyDiv w:val="1"/>
      <w:marLeft w:val="0"/>
      <w:marRight w:val="0"/>
      <w:marTop w:val="0"/>
      <w:marBottom w:val="0"/>
      <w:divBdr>
        <w:top w:val="none" w:sz="0" w:space="0" w:color="auto"/>
        <w:left w:val="none" w:sz="0" w:space="0" w:color="auto"/>
        <w:bottom w:val="none" w:sz="0" w:space="0" w:color="auto"/>
        <w:right w:val="none" w:sz="0" w:space="0" w:color="auto"/>
      </w:divBdr>
      <w:divsChild>
        <w:div w:id="1746412380">
          <w:marLeft w:val="0"/>
          <w:marRight w:val="0"/>
          <w:marTop w:val="0"/>
          <w:marBottom w:val="0"/>
          <w:divBdr>
            <w:top w:val="none" w:sz="0" w:space="0" w:color="auto"/>
            <w:left w:val="none" w:sz="0" w:space="0" w:color="auto"/>
            <w:bottom w:val="none" w:sz="0" w:space="0" w:color="auto"/>
            <w:right w:val="none" w:sz="0" w:space="0" w:color="auto"/>
          </w:divBdr>
          <w:divsChild>
            <w:div w:id="149445624">
              <w:marLeft w:val="0"/>
              <w:marRight w:val="0"/>
              <w:marTop w:val="0"/>
              <w:marBottom w:val="0"/>
              <w:divBdr>
                <w:top w:val="none" w:sz="0" w:space="0" w:color="auto"/>
                <w:left w:val="none" w:sz="0" w:space="0" w:color="auto"/>
                <w:bottom w:val="none" w:sz="0" w:space="0" w:color="auto"/>
                <w:right w:val="none" w:sz="0" w:space="0" w:color="auto"/>
              </w:divBdr>
              <w:divsChild>
                <w:div w:id="217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358261">
      <w:bodyDiv w:val="1"/>
      <w:marLeft w:val="0"/>
      <w:marRight w:val="0"/>
      <w:marTop w:val="0"/>
      <w:marBottom w:val="0"/>
      <w:divBdr>
        <w:top w:val="none" w:sz="0" w:space="0" w:color="auto"/>
        <w:left w:val="none" w:sz="0" w:space="0" w:color="auto"/>
        <w:bottom w:val="none" w:sz="0" w:space="0" w:color="auto"/>
        <w:right w:val="none" w:sz="0" w:space="0" w:color="auto"/>
      </w:divBdr>
      <w:divsChild>
        <w:div w:id="730926385">
          <w:marLeft w:val="0"/>
          <w:marRight w:val="0"/>
          <w:marTop w:val="0"/>
          <w:marBottom w:val="0"/>
          <w:divBdr>
            <w:top w:val="none" w:sz="0" w:space="0" w:color="auto"/>
            <w:left w:val="none" w:sz="0" w:space="0" w:color="auto"/>
            <w:bottom w:val="none" w:sz="0" w:space="0" w:color="auto"/>
            <w:right w:val="none" w:sz="0" w:space="0" w:color="auto"/>
          </w:divBdr>
          <w:divsChild>
            <w:div w:id="687562516">
              <w:marLeft w:val="0"/>
              <w:marRight w:val="0"/>
              <w:marTop w:val="0"/>
              <w:marBottom w:val="0"/>
              <w:divBdr>
                <w:top w:val="none" w:sz="0" w:space="0" w:color="auto"/>
                <w:left w:val="none" w:sz="0" w:space="0" w:color="auto"/>
                <w:bottom w:val="none" w:sz="0" w:space="0" w:color="auto"/>
                <w:right w:val="none" w:sz="0" w:space="0" w:color="auto"/>
              </w:divBdr>
              <w:divsChild>
                <w:div w:id="20995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0090">
      <w:bodyDiv w:val="1"/>
      <w:marLeft w:val="0"/>
      <w:marRight w:val="0"/>
      <w:marTop w:val="0"/>
      <w:marBottom w:val="0"/>
      <w:divBdr>
        <w:top w:val="none" w:sz="0" w:space="0" w:color="auto"/>
        <w:left w:val="none" w:sz="0" w:space="0" w:color="auto"/>
        <w:bottom w:val="none" w:sz="0" w:space="0" w:color="auto"/>
        <w:right w:val="none" w:sz="0" w:space="0" w:color="auto"/>
      </w:divBdr>
      <w:divsChild>
        <w:div w:id="1253319510">
          <w:marLeft w:val="0"/>
          <w:marRight w:val="0"/>
          <w:marTop w:val="0"/>
          <w:marBottom w:val="0"/>
          <w:divBdr>
            <w:top w:val="none" w:sz="0" w:space="0" w:color="auto"/>
            <w:left w:val="none" w:sz="0" w:space="0" w:color="auto"/>
            <w:bottom w:val="none" w:sz="0" w:space="0" w:color="auto"/>
            <w:right w:val="none" w:sz="0" w:space="0" w:color="auto"/>
          </w:divBdr>
          <w:divsChild>
            <w:div w:id="453527309">
              <w:marLeft w:val="0"/>
              <w:marRight w:val="0"/>
              <w:marTop w:val="0"/>
              <w:marBottom w:val="0"/>
              <w:divBdr>
                <w:top w:val="none" w:sz="0" w:space="0" w:color="auto"/>
                <w:left w:val="none" w:sz="0" w:space="0" w:color="auto"/>
                <w:bottom w:val="none" w:sz="0" w:space="0" w:color="auto"/>
                <w:right w:val="none" w:sz="0" w:space="0" w:color="auto"/>
              </w:divBdr>
              <w:divsChild>
                <w:div w:id="994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16">
      <w:bodyDiv w:val="1"/>
      <w:marLeft w:val="0"/>
      <w:marRight w:val="0"/>
      <w:marTop w:val="0"/>
      <w:marBottom w:val="0"/>
      <w:divBdr>
        <w:top w:val="none" w:sz="0" w:space="0" w:color="auto"/>
        <w:left w:val="none" w:sz="0" w:space="0" w:color="auto"/>
        <w:bottom w:val="none" w:sz="0" w:space="0" w:color="auto"/>
        <w:right w:val="none" w:sz="0" w:space="0" w:color="auto"/>
      </w:divBdr>
      <w:divsChild>
        <w:div w:id="1581213057">
          <w:marLeft w:val="0"/>
          <w:marRight w:val="0"/>
          <w:marTop w:val="0"/>
          <w:marBottom w:val="0"/>
          <w:divBdr>
            <w:top w:val="none" w:sz="0" w:space="0" w:color="auto"/>
            <w:left w:val="none" w:sz="0" w:space="0" w:color="auto"/>
            <w:bottom w:val="none" w:sz="0" w:space="0" w:color="auto"/>
            <w:right w:val="none" w:sz="0" w:space="0" w:color="auto"/>
          </w:divBdr>
          <w:divsChild>
            <w:div w:id="303044275">
              <w:marLeft w:val="0"/>
              <w:marRight w:val="0"/>
              <w:marTop w:val="0"/>
              <w:marBottom w:val="0"/>
              <w:divBdr>
                <w:top w:val="none" w:sz="0" w:space="0" w:color="auto"/>
                <w:left w:val="none" w:sz="0" w:space="0" w:color="auto"/>
                <w:bottom w:val="none" w:sz="0" w:space="0" w:color="auto"/>
                <w:right w:val="none" w:sz="0" w:space="0" w:color="auto"/>
              </w:divBdr>
              <w:divsChild>
                <w:div w:id="1498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58911">
      <w:bodyDiv w:val="1"/>
      <w:marLeft w:val="0"/>
      <w:marRight w:val="0"/>
      <w:marTop w:val="0"/>
      <w:marBottom w:val="0"/>
      <w:divBdr>
        <w:top w:val="none" w:sz="0" w:space="0" w:color="auto"/>
        <w:left w:val="none" w:sz="0" w:space="0" w:color="auto"/>
        <w:bottom w:val="none" w:sz="0" w:space="0" w:color="auto"/>
        <w:right w:val="none" w:sz="0" w:space="0" w:color="auto"/>
      </w:divBdr>
      <w:divsChild>
        <w:div w:id="848832733">
          <w:marLeft w:val="0"/>
          <w:marRight w:val="0"/>
          <w:marTop w:val="0"/>
          <w:marBottom w:val="0"/>
          <w:divBdr>
            <w:top w:val="none" w:sz="0" w:space="0" w:color="auto"/>
            <w:left w:val="none" w:sz="0" w:space="0" w:color="auto"/>
            <w:bottom w:val="none" w:sz="0" w:space="0" w:color="auto"/>
            <w:right w:val="none" w:sz="0" w:space="0" w:color="auto"/>
          </w:divBdr>
          <w:divsChild>
            <w:div w:id="797720321">
              <w:marLeft w:val="0"/>
              <w:marRight w:val="0"/>
              <w:marTop w:val="0"/>
              <w:marBottom w:val="0"/>
              <w:divBdr>
                <w:top w:val="none" w:sz="0" w:space="0" w:color="auto"/>
                <w:left w:val="none" w:sz="0" w:space="0" w:color="auto"/>
                <w:bottom w:val="none" w:sz="0" w:space="0" w:color="auto"/>
                <w:right w:val="none" w:sz="0" w:space="0" w:color="auto"/>
              </w:divBdr>
              <w:divsChild>
                <w:div w:id="6491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07598">
      <w:bodyDiv w:val="1"/>
      <w:marLeft w:val="0"/>
      <w:marRight w:val="0"/>
      <w:marTop w:val="0"/>
      <w:marBottom w:val="0"/>
      <w:divBdr>
        <w:top w:val="none" w:sz="0" w:space="0" w:color="auto"/>
        <w:left w:val="none" w:sz="0" w:space="0" w:color="auto"/>
        <w:bottom w:val="none" w:sz="0" w:space="0" w:color="auto"/>
        <w:right w:val="none" w:sz="0" w:space="0" w:color="auto"/>
      </w:divBdr>
      <w:divsChild>
        <w:div w:id="1866557909">
          <w:marLeft w:val="0"/>
          <w:marRight w:val="0"/>
          <w:marTop w:val="0"/>
          <w:marBottom w:val="0"/>
          <w:divBdr>
            <w:top w:val="none" w:sz="0" w:space="0" w:color="auto"/>
            <w:left w:val="none" w:sz="0" w:space="0" w:color="auto"/>
            <w:bottom w:val="none" w:sz="0" w:space="0" w:color="auto"/>
            <w:right w:val="none" w:sz="0" w:space="0" w:color="auto"/>
          </w:divBdr>
          <w:divsChild>
            <w:div w:id="395670082">
              <w:marLeft w:val="0"/>
              <w:marRight w:val="0"/>
              <w:marTop w:val="0"/>
              <w:marBottom w:val="0"/>
              <w:divBdr>
                <w:top w:val="none" w:sz="0" w:space="0" w:color="auto"/>
                <w:left w:val="none" w:sz="0" w:space="0" w:color="auto"/>
                <w:bottom w:val="none" w:sz="0" w:space="0" w:color="auto"/>
                <w:right w:val="none" w:sz="0" w:space="0" w:color="auto"/>
              </w:divBdr>
              <w:divsChild>
                <w:div w:id="1045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233608">
      <w:bodyDiv w:val="1"/>
      <w:marLeft w:val="0"/>
      <w:marRight w:val="0"/>
      <w:marTop w:val="0"/>
      <w:marBottom w:val="0"/>
      <w:divBdr>
        <w:top w:val="none" w:sz="0" w:space="0" w:color="auto"/>
        <w:left w:val="none" w:sz="0" w:space="0" w:color="auto"/>
        <w:bottom w:val="none" w:sz="0" w:space="0" w:color="auto"/>
        <w:right w:val="none" w:sz="0" w:space="0" w:color="auto"/>
      </w:divBdr>
      <w:divsChild>
        <w:div w:id="1724988965">
          <w:marLeft w:val="0"/>
          <w:marRight w:val="0"/>
          <w:marTop w:val="0"/>
          <w:marBottom w:val="0"/>
          <w:divBdr>
            <w:top w:val="none" w:sz="0" w:space="0" w:color="auto"/>
            <w:left w:val="none" w:sz="0" w:space="0" w:color="auto"/>
            <w:bottom w:val="none" w:sz="0" w:space="0" w:color="auto"/>
            <w:right w:val="none" w:sz="0" w:space="0" w:color="auto"/>
          </w:divBdr>
          <w:divsChild>
            <w:div w:id="547376166">
              <w:marLeft w:val="0"/>
              <w:marRight w:val="0"/>
              <w:marTop w:val="0"/>
              <w:marBottom w:val="0"/>
              <w:divBdr>
                <w:top w:val="none" w:sz="0" w:space="0" w:color="auto"/>
                <w:left w:val="none" w:sz="0" w:space="0" w:color="auto"/>
                <w:bottom w:val="none" w:sz="0" w:space="0" w:color="auto"/>
                <w:right w:val="none" w:sz="0" w:space="0" w:color="auto"/>
              </w:divBdr>
              <w:divsChild>
                <w:div w:id="208078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998">
      <w:bodyDiv w:val="1"/>
      <w:marLeft w:val="0"/>
      <w:marRight w:val="0"/>
      <w:marTop w:val="0"/>
      <w:marBottom w:val="0"/>
      <w:divBdr>
        <w:top w:val="none" w:sz="0" w:space="0" w:color="auto"/>
        <w:left w:val="none" w:sz="0" w:space="0" w:color="auto"/>
        <w:bottom w:val="none" w:sz="0" w:space="0" w:color="auto"/>
        <w:right w:val="none" w:sz="0" w:space="0" w:color="auto"/>
      </w:divBdr>
      <w:divsChild>
        <w:div w:id="1865291135">
          <w:marLeft w:val="0"/>
          <w:marRight w:val="0"/>
          <w:marTop w:val="0"/>
          <w:marBottom w:val="0"/>
          <w:divBdr>
            <w:top w:val="none" w:sz="0" w:space="0" w:color="auto"/>
            <w:left w:val="none" w:sz="0" w:space="0" w:color="auto"/>
            <w:bottom w:val="none" w:sz="0" w:space="0" w:color="auto"/>
            <w:right w:val="none" w:sz="0" w:space="0" w:color="auto"/>
          </w:divBdr>
          <w:divsChild>
            <w:div w:id="654384363">
              <w:marLeft w:val="0"/>
              <w:marRight w:val="0"/>
              <w:marTop w:val="0"/>
              <w:marBottom w:val="0"/>
              <w:divBdr>
                <w:top w:val="none" w:sz="0" w:space="0" w:color="auto"/>
                <w:left w:val="none" w:sz="0" w:space="0" w:color="auto"/>
                <w:bottom w:val="none" w:sz="0" w:space="0" w:color="auto"/>
                <w:right w:val="none" w:sz="0" w:space="0" w:color="auto"/>
              </w:divBdr>
              <w:divsChild>
                <w:div w:id="83075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48149">
      <w:bodyDiv w:val="1"/>
      <w:marLeft w:val="0"/>
      <w:marRight w:val="0"/>
      <w:marTop w:val="0"/>
      <w:marBottom w:val="0"/>
      <w:divBdr>
        <w:top w:val="none" w:sz="0" w:space="0" w:color="auto"/>
        <w:left w:val="none" w:sz="0" w:space="0" w:color="auto"/>
        <w:bottom w:val="none" w:sz="0" w:space="0" w:color="auto"/>
        <w:right w:val="none" w:sz="0" w:space="0" w:color="auto"/>
      </w:divBdr>
      <w:divsChild>
        <w:div w:id="1256087957">
          <w:marLeft w:val="0"/>
          <w:marRight w:val="0"/>
          <w:marTop w:val="0"/>
          <w:marBottom w:val="0"/>
          <w:divBdr>
            <w:top w:val="none" w:sz="0" w:space="0" w:color="auto"/>
            <w:left w:val="none" w:sz="0" w:space="0" w:color="auto"/>
            <w:bottom w:val="none" w:sz="0" w:space="0" w:color="auto"/>
            <w:right w:val="none" w:sz="0" w:space="0" w:color="auto"/>
          </w:divBdr>
          <w:divsChild>
            <w:div w:id="806245307">
              <w:marLeft w:val="0"/>
              <w:marRight w:val="0"/>
              <w:marTop w:val="0"/>
              <w:marBottom w:val="0"/>
              <w:divBdr>
                <w:top w:val="none" w:sz="0" w:space="0" w:color="auto"/>
                <w:left w:val="none" w:sz="0" w:space="0" w:color="auto"/>
                <w:bottom w:val="none" w:sz="0" w:space="0" w:color="auto"/>
                <w:right w:val="none" w:sz="0" w:space="0" w:color="auto"/>
              </w:divBdr>
              <w:divsChild>
                <w:div w:id="32794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86371">
      <w:bodyDiv w:val="1"/>
      <w:marLeft w:val="0"/>
      <w:marRight w:val="0"/>
      <w:marTop w:val="0"/>
      <w:marBottom w:val="0"/>
      <w:divBdr>
        <w:top w:val="none" w:sz="0" w:space="0" w:color="auto"/>
        <w:left w:val="none" w:sz="0" w:space="0" w:color="auto"/>
        <w:bottom w:val="none" w:sz="0" w:space="0" w:color="auto"/>
        <w:right w:val="none" w:sz="0" w:space="0" w:color="auto"/>
      </w:divBdr>
      <w:divsChild>
        <w:div w:id="1045253744">
          <w:marLeft w:val="0"/>
          <w:marRight w:val="0"/>
          <w:marTop w:val="0"/>
          <w:marBottom w:val="0"/>
          <w:divBdr>
            <w:top w:val="none" w:sz="0" w:space="0" w:color="auto"/>
            <w:left w:val="none" w:sz="0" w:space="0" w:color="auto"/>
            <w:bottom w:val="none" w:sz="0" w:space="0" w:color="auto"/>
            <w:right w:val="none" w:sz="0" w:space="0" w:color="auto"/>
          </w:divBdr>
          <w:divsChild>
            <w:div w:id="164323213">
              <w:marLeft w:val="0"/>
              <w:marRight w:val="0"/>
              <w:marTop w:val="0"/>
              <w:marBottom w:val="0"/>
              <w:divBdr>
                <w:top w:val="none" w:sz="0" w:space="0" w:color="auto"/>
                <w:left w:val="none" w:sz="0" w:space="0" w:color="auto"/>
                <w:bottom w:val="none" w:sz="0" w:space="0" w:color="auto"/>
                <w:right w:val="none" w:sz="0" w:space="0" w:color="auto"/>
              </w:divBdr>
              <w:divsChild>
                <w:div w:id="181583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0767">
      <w:bodyDiv w:val="1"/>
      <w:marLeft w:val="0"/>
      <w:marRight w:val="0"/>
      <w:marTop w:val="0"/>
      <w:marBottom w:val="0"/>
      <w:divBdr>
        <w:top w:val="none" w:sz="0" w:space="0" w:color="auto"/>
        <w:left w:val="none" w:sz="0" w:space="0" w:color="auto"/>
        <w:bottom w:val="none" w:sz="0" w:space="0" w:color="auto"/>
        <w:right w:val="none" w:sz="0" w:space="0" w:color="auto"/>
      </w:divBdr>
      <w:divsChild>
        <w:div w:id="1061174238">
          <w:marLeft w:val="0"/>
          <w:marRight w:val="0"/>
          <w:marTop w:val="0"/>
          <w:marBottom w:val="0"/>
          <w:divBdr>
            <w:top w:val="none" w:sz="0" w:space="0" w:color="auto"/>
            <w:left w:val="none" w:sz="0" w:space="0" w:color="auto"/>
            <w:bottom w:val="none" w:sz="0" w:space="0" w:color="auto"/>
            <w:right w:val="none" w:sz="0" w:space="0" w:color="auto"/>
          </w:divBdr>
          <w:divsChild>
            <w:div w:id="1558325062">
              <w:marLeft w:val="0"/>
              <w:marRight w:val="0"/>
              <w:marTop w:val="0"/>
              <w:marBottom w:val="0"/>
              <w:divBdr>
                <w:top w:val="none" w:sz="0" w:space="0" w:color="auto"/>
                <w:left w:val="none" w:sz="0" w:space="0" w:color="auto"/>
                <w:bottom w:val="none" w:sz="0" w:space="0" w:color="auto"/>
                <w:right w:val="none" w:sz="0" w:space="0" w:color="auto"/>
              </w:divBdr>
              <w:divsChild>
                <w:div w:id="81777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649927">
      <w:bodyDiv w:val="1"/>
      <w:marLeft w:val="0"/>
      <w:marRight w:val="0"/>
      <w:marTop w:val="0"/>
      <w:marBottom w:val="0"/>
      <w:divBdr>
        <w:top w:val="none" w:sz="0" w:space="0" w:color="auto"/>
        <w:left w:val="none" w:sz="0" w:space="0" w:color="auto"/>
        <w:bottom w:val="none" w:sz="0" w:space="0" w:color="auto"/>
        <w:right w:val="none" w:sz="0" w:space="0" w:color="auto"/>
      </w:divBdr>
      <w:divsChild>
        <w:div w:id="1315336990">
          <w:marLeft w:val="0"/>
          <w:marRight w:val="0"/>
          <w:marTop w:val="0"/>
          <w:marBottom w:val="0"/>
          <w:divBdr>
            <w:top w:val="none" w:sz="0" w:space="0" w:color="auto"/>
            <w:left w:val="none" w:sz="0" w:space="0" w:color="auto"/>
            <w:bottom w:val="none" w:sz="0" w:space="0" w:color="auto"/>
            <w:right w:val="none" w:sz="0" w:space="0" w:color="auto"/>
          </w:divBdr>
          <w:divsChild>
            <w:div w:id="1456211720">
              <w:marLeft w:val="0"/>
              <w:marRight w:val="0"/>
              <w:marTop w:val="0"/>
              <w:marBottom w:val="0"/>
              <w:divBdr>
                <w:top w:val="none" w:sz="0" w:space="0" w:color="auto"/>
                <w:left w:val="none" w:sz="0" w:space="0" w:color="auto"/>
                <w:bottom w:val="none" w:sz="0" w:space="0" w:color="auto"/>
                <w:right w:val="none" w:sz="0" w:space="0" w:color="auto"/>
              </w:divBdr>
              <w:divsChild>
                <w:div w:id="139731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763983">
      <w:bodyDiv w:val="1"/>
      <w:marLeft w:val="0"/>
      <w:marRight w:val="0"/>
      <w:marTop w:val="0"/>
      <w:marBottom w:val="0"/>
      <w:divBdr>
        <w:top w:val="none" w:sz="0" w:space="0" w:color="auto"/>
        <w:left w:val="none" w:sz="0" w:space="0" w:color="auto"/>
        <w:bottom w:val="none" w:sz="0" w:space="0" w:color="auto"/>
        <w:right w:val="none" w:sz="0" w:space="0" w:color="auto"/>
      </w:divBdr>
      <w:divsChild>
        <w:div w:id="1633554923">
          <w:marLeft w:val="0"/>
          <w:marRight w:val="0"/>
          <w:marTop w:val="0"/>
          <w:marBottom w:val="0"/>
          <w:divBdr>
            <w:top w:val="none" w:sz="0" w:space="0" w:color="auto"/>
            <w:left w:val="none" w:sz="0" w:space="0" w:color="auto"/>
            <w:bottom w:val="none" w:sz="0" w:space="0" w:color="auto"/>
            <w:right w:val="none" w:sz="0" w:space="0" w:color="auto"/>
          </w:divBdr>
          <w:divsChild>
            <w:div w:id="1518428393">
              <w:marLeft w:val="0"/>
              <w:marRight w:val="0"/>
              <w:marTop w:val="0"/>
              <w:marBottom w:val="0"/>
              <w:divBdr>
                <w:top w:val="none" w:sz="0" w:space="0" w:color="auto"/>
                <w:left w:val="none" w:sz="0" w:space="0" w:color="auto"/>
                <w:bottom w:val="none" w:sz="0" w:space="0" w:color="auto"/>
                <w:right w:val="none" w:sz="0" w:space="0" w:color="auto"/>
              </w:divBdr>
              <w:divsChild>
                <w:div w:id="12563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070753">
      <w:bodyDiv w:val="1"/>
      <w:marLeft w:val="0"/>
      <w:marRight w:val="0"/>
      <w:marTop w:val="0"/>
      <w:marBottom w:val="0"/>
      <w:divBdr>
        <w:top w:val="none" w:sz="0" w:space="0" w:color="auto"/>
        <w:left w:val="none" w:sz="0" w:space="0" w:color="auto"/>
        <w:bottom w:val="none" w:sz="0" w:space="0" w:color="auto"/>
        <w:right w:val="none" w:sz="0" w:space="0" w:color="auto"/>
      </w:divBdr>
      <w:divsChild>
        <w:div w:id="1575428198">
          <w:marLeft w:val="0"/>
          <w:marRight w:val="0"/>
          <w:marTop w:val="0"/>
          <w:marBottom w:val="0"/>
          <w:divBdr>
            <w:top w:val="none" w:sz="0" w:space="0" w:color="auto"/>
            <w:left w:val="none" w:sz="0" w:space="0" w:color="auto"/>
            <w:bottom w:val="none" w:sz="0" w:space="0" w:color="auto"/>
            <w:right w:val="none" w:sz="0" w:space="0" w:color="auto"/>
          </w:divBdr>
          <w:divsChild>
            <w:div w:id="1250581893">
              <w:marLeft w:val="0"/>
              <w:marRight w:val="0"/>
              <w:marTop w:val="0"/>
              <w:marBottom w:val="0"/>
              <w:divBdr>
                <w:top w:val="none" w:sz="0" w:space="0" w:color="auto"/>
                <w:left w:val="none" w:sz="0" w:space="0" w:color="auto"/>
                <w:bottom w:val="none" w:sz="0" w:space="0" w:color="auto"/>
                <w:right w:val="none" w:sz="0" w:space="0" w:color="auto"/>
              </w:divBdr>
              <w:divsChild>
                <w:div w:id="87033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846756">
      <w:bodyDiv w:val="1"/>
      <w:marLeft w:val="0"/>
      <w:marRight w:val="0"/>
      <w:marTop w:val="0"/>
      <w:marBottom w:val="0"/>
      <w:divBdr>
        <w:top w:val="none" w:sz="0" w:space="0" w:color="auto"/>
        <w:left w:val="none" w:sz="0" w:space="0" w:color="auto"/>
        <w:bottom w:val="none" w:sz="0" w:space="0" w:color="auto"/>
        <w:right w:val="none" w:sz="0" w:space="0" w:color="auto"/>
      </w:divBdr>
      <w:divsChild>
        <w:div w:id="515848192">
          <w:marLeft w:val="0"/>
          <w:marRight w:val="0"/>
          <w:marTop w:val="0"/>
          <w:marBottom w:val="0"/>
          <w:divBdr>
            <w:top w:val="none" w:sz="0" w:space="0" w:color="auto"/>
            <w:left w:val="none" w:sz="0" w:space="0" w:color="auto"/>
            <w:bottom w:val="none" w:sz="0" w:space="0" w:color="auto"/>
            <w:right w:val="none" w:sz="0" w:space="0" w:color="auto"/>
          </w:divBdr>
          <w:divsChild>
            <w:div w:id="1442191286">
              <w:marLeft w:val="0"/>
              <w:marRight w:val="0"/>
              <w:marTop w:val="0"/>
              <w:marBottom w:val="0"/>
              <w:divBdr>
                <w:top w:val="none" w:sz="0" w:space="0" w:color="auto"/>
                <w:left w:val="none" w:sz="0" w:space="0" w:color="auto"/>
                <w:bottom w:val="none" w:sz="0" w:space="0" w:color="auto"/>
                <w:right w:val="none" w:sz="0" w:space="0" w:color="auto"/>
              </w:divBdr>
              <w:divsChild>
                <w:div w:id="206112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9</Pages>
  <Words>944</Words>
  <Characters>5383</Characters>
  <Application>Microsoft Office Word</Application>
  <DocSecurity>0</DocSecurity>
  <Lines>44</Lines>
  <Paragraphs>12</Paragraphs>
  <ScaleCrop>false</ScaleCrop>
  <Company/>
  <LinksUpToDate>false</LinksUpToDate>
  <CharactersWithSpaces>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user</dc:creator>
  <cp:keywords/>
  <dc:description/>
  <cp:lastModifiedBy>office user</cp:lastModifiedBy>
  <cp:revision>45</cp:revision>
  <dcterms:created xsi:type="dcterms:W3CDTF">2022-10-05T09:35:00Z</dcterms:created>
  <dcterms:modified xsi:type="dcterms:W3CDTF">2022-10-07T06:38:00Z</dcterms:modified>
</cp:coreProperties>
</file>